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C3" w:rsidRPr="00433B5B" w:rsidRDefault="008528C3" w:rsidP="008528C3">
      <w:pPr>
        <w:autoSpaceDE w:val="0"/>
        <w:autoSpaceDN w:val="0"/>
        <w:adjustRightInd w:val="0"/>
        <w:jc w:val="center"/>
        <w:rPr>
          <w:color w:val="2E74B5" w:themeColor="accent1" w:themeShade="BF"/>
          <w:sz w:val="40"/>
          <w:szCs w:val="40"/>
        </w:rPr>
      </w:pPr>
      <w:r w:rsidRPr="00433B5B">
        <w:rPr>
          <w:color w:val="2E74B5" w:themeColor="accent1" w:themeShade="BF"/>
          <w:sz w:val="40"/>
          <w:szCs w:val="40"/>
        </w:rPr>
        <w:t>Lesesalsreglement ved Bergen byarkiv</w:t>
      </w:r>
    </w:p>
    <w:p w:rsidR="008528C3" w:rsidRDefault="008528C3" w:rsidP="008528C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528C3" w:rsidRPr="00FF3669" w:rsidRDefault="008528C3" w:rsidP="008528C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F3669">
        <w:rPr>
          <w:b/>
          <w:color w:val="000000"/>
          <w:sz w:val="28"/>
          <w:szCs w:val="28"/>
        </w:rPr>
        <w:t>Ankomst</w:t>
      </w:r>
    </w:p>
    <w:p w:rsidR="008528C3" w:rsidRDefault="00433B5B" w:rsidP="008528C3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Henvend deg i resepsjonen. P</w:t>
      </w:r>
      <w:r w:rsidR="008528C3">
        <w:rPr>
          <w:color w:val="000000"/>
        </w:rPr>
        <w:t>lasser</w:t>
      </w:r>
      <w:r w:rsidR="008528C3" w:rsidRPr="00CE6B35">
        <w:rPr>
          <w:color w:val="000000"/>
        </w:rPr>
        <w:t xml:space="preserve"> yttertøy, vesker, poser etc. i garderoben. Her er det låsbare skap fritt tilgjengelig.</w:t>
      </w:r>
    </w:p>
    <w:p w:rsidR="008528C3" w:rsidRDefault="008528C3" w:rsidP="008528C3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Lesesalen er en stille sone. Mobiltelefonen skal være på lydløs.</w:t>
      </w:r>
    </w:p>
    <w:p w:rsidR="008528C3" w:rsidRDefault="008528C3" w:rsidP="008528C3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</w:t>
      </w:r>
      <w:r w:rsidRPr="00193970">
        <w:rPr>
          <w:color w:val="000000"/>
        </w:rPr>
        <w:t>ontakt les</w:t>
      </w:r>
      <w:r>
        <w:rPr>
          <w:color w:val="000000"/>
        </w:rPr>
        <w:t xml:space="preserve">esalsvakten </w:t>
      </w:r>
      <w:r w:rsidRPr="00193970">
        <w:rPr>
          <w:color w:val="000000"/>
        </w:rPr>
        <w:t xml:space="preserve">for </w:t>
      </w:r>
      <w:r>
        <w:rPr>
          <w:color w:val="000000"/>
        </w:rPr>
        <w:t>passord</w:t>
      </w:r>
      <w:r w:rsidRPr="00C91461">
        <w:rPr>
          <w:color w:val="000000"/>
        </w:rPr>
        <w:t xml:space="preserve"> </w:t>
      </w:r>
      <w:r>
        <w:rPr>
          <w:color w:val="000000"/>
        </w:rPr>
        <w:t xml:space="preserve">til vårt trådløse nett, eller ved behov for veiledning. </w:t>
      </w:r>
    </w:p>
    <w:p w:rsidR="008528C3" w:rsidRPr="00C91461" w:rsidRDefault="008528C3" w:rsidP="008528C3">
      <w:pPr>
        <w:autoSpaceDE w:val="0"/>
        <w:autoSpaceDN w:val="0"/>
        <w:adjustRightInd w:val="0"/>
        <w:ind w:left="720"/>
        <w:rPr>
          <w:color w:val="000000"/>
        </w:rPr>
      </w:pPr>
    </w:p>
    <w:p w:rsidR="008528C3" w:rsidRPr="00FF3669" w:rsidRDefault="008528C3" w:rsidP="008528C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F3669">
        <w:rPr>
          <w:b/>
          <w:color w:val="000000"/>
          <w:sz w:val="28"/>
          <w:szCs w:val="28"/>
        </w:rPr>
        <w:t>Lesesalen</w:t>
      </w:r>
    </w:p>
    <w:p w:rsidR="008528C3" w:rsidRDefault="008528C3" w:rsidP="00FC175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8528C3">
        <w:rPr>
          <w:color w:val="000000"/>
        </w:rPr>
        <w:t xml:space="preserve">Biblioteket kan benyttes fritt, men bøkene er ikke til utlån. </w:t>
      </w:r>
    </w:p>
    <w:p w:rsidR="008528C3" w:rsidRPr="008528C3" w:rsidRDefault="008528C3" w:rsidP="00FC175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8528C3">
        <w:rPr>
          <w:color w:val="000000"/>
        </w:rPr>
        <w:t>Blyant og notatblokk finnes ved bordene.</w:t>
      </w:r>
      <w:r w:rsidR="00433B5B">
        <w:rPr>
          <w:color w:val="000000"/>
        </w:rPr>
        <w:t xml:space="preserve"> </w:t>
      </w:r>
      <w:r w:rsidR="00433B5B" w:rsidRPr="008528C3">
        <w:rPr>
          <w:color w:val="000000"/>
        </w:rPr>
        <w:t>Penn og tusj er ikke tillatt på lesesalen.</w:t>
      </w:r>
    </w:p>
    <w:p w:rsidR="008528C3" w:rsidRDefault="008528C3" w:rsidP="008528C3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Arkivkataloger er tilgjengelige. Spør lesesalsvakten om veiledning.</w:t>
      </w:r>
    </w:p>
    <w:p w:rsidR="008528C3" w:rsidRDefault="008528C3" w:rsidP="008528C3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Matpauser holdes i sittegruppen i resepsjonen. Der finner du</w:t>
      </w:r>
      <w:r w:rsidRPr="00193970">
        <w:rPr>
          <w:color w:val="000000"/>
        </w:rPr>
        <w:t xml:space="preserve"> automat for kaffe og te.</w:t>
      </w:r>
    </w:p>
    <w:p w:rsidR="008528C3" w:rsidRDefault="008528C3" w:rsidP="008528C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528C3" w:rsidRPr="00FF3669" w:rsidRDefault="008528C3" w:rsidP="008528C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F3669">
        <w:rPr>
          <w:b/>
          <w:color w:val="000000"/>
          <w:sz w:val="28"/>
          <w:szCs w:val="28"/>
        </w:rPr>
        <w:t>Bestilling av arkivmateriale</w:t>
      </w:r>
    </w:p>
    <w:p w:rsidR="008528C3" w:rsidRDefault="008528C3" w:rsidP="008528C3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Arkivmateriale er hovedsakelig fritt tilgjengelig, men kan ha lovbestemte begrensninger og klausuleringer. </w:t>
      </w:r>
    </w:p>
    <w:p w:rsidR="008528C3" w:rsidRPr="008A76B7" w:rsidRDefault="008528C3" w:rsidP="008528C3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8A76B7">
        <w:rPr>
          <w:color w:val="000000"/>
        </w:rPr>
        <w:t>Materialet bestilles på forhånd via bestillingsskjema på nettsiden vår</w:t>
      </w:r>
      <w:r>
        <w:rPr>
          <w:color w:val="000000"/>
        </w:rPr>
        <w:t>, brev</w:t>
      </w:r>
      <w:r w:rsidRPr="008A76B7">
        <w:rPr>
          <w:color w:val="000000"/>
        </w:rPr>
        <w:t xml:space="preserve"> eller ved personlig fremmøte. Saksbehandler tar kontakt når materialet er klart til bruk.</w:t>
      </w:r>
    </w:p>
    <w:p w:rsidR="008528C3" w:rsidRDefault="008528C3" w:rsidP="008528C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528C3" w:rsidRPr="00FF3669" w:rsidRDefault="008528C3" w:rsidP="008528C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F3669">
        <w:rPr>
          <w:b/>
          <w:color w:val="000000"/>
          <w:sz w:val="28"/>
          <w:szCs w:val="28"/>
        </w:rPr>
        <w:t>Bruk av arkivmateriale</w:t>
      </w:r>
    </w:p>
    <w:p w:rsidR="008528C3" w:rsidRPr="00AD5225" w:rsidRDefault="008528C3" w:rsidP="008528C3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Arkivmaterialet skal behandles varsomt. Åpne protokoller legges ikke oppå hverandre. Dokumenter må ikke fjernes, brukes som skriveunderlag, noteres i. </w:t>
      </w:r>
    </w:p>
    <w:p w:rsidR="008528C3" w:rsidRDefault="008528C3" w:rsidP="008528C3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Åpne ett arkivstykke om gangen, og behold opprinnelig rekkefølge i arkivsakene.</w:t>
      </w:r>
    </w:p>
    <w:p w:rsidR="008528C3" w:rsidRDefault="008528C3" w:rsidP="008528C3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Meld fra dersom du finner saker i uorden.</w:t>
      </w:r>
    </w:p>
    <w:p w:rsidR="008528C3" w:rsidRDefault="008528C3" w:rsidP="008528C3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Husk kildehenvisninger i materiale du selv produserer. Be oss gjerne om veiledning.</w:t>
      </w:r>
    </w:p>
    <w:p w:rsidR="008528C3" w:rsidRDefault="008528C3" w:rsidP="008528C3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Meld fra til lesesalsvakten når du er ferdig med arkivsakene, eller ønsker å reservere for videre bruk. Arkivmateriale reserveres i 10 arbeidsdager, forlenges etter avtale.</w:t>
      </w:r>
    </w:p>
    <w:p w:rsidR="008528C3" w:rsidRDefault="008528C3" w:rsidP="008528C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528C3" w:rsidRPr="00FF3669" w:rsidRDefault="008528C3" w:rsidP="008528C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F3669">
        <w:rPr>
          <w:b/>
          <w:color w:val="000000"/>
          <w:sz w:val="28"/>
          <w:szCs w:val="28"/>
        </w:rPr>
        <w:t>Fotografering, kopiering og digitalisering</w:t>
      </w:r>
    </w:p>
    <w:p w:rsidR="008528C3" w:rsidRPr="00BB6618" w:rsidRDefault="008528C3" w:rsidP="008528C3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BB6618">
        <w:rPr>
          <w:color w:val="000000"/>
        </w:rPr>
        <w:t>Arkivsaker kan fotograferes med eget kamera, uten blitz.</w:t>
      </w:r>
      <w:r>
        <w:t xml:space="preserve"> Kontakt personalet. </w:t>
      </w:r>
    </w:p>
    <w:p w:rsidR="008528C3" w:rsidRDefault="008528C3" w:rsidP="008528C3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BB6618">
        <w:rPr>
          <w:color w:val="000000"/>
        </w:rPr>
        <w:t>Arkivmateriale kan digitaliseres av personalet etter avtale.</w:t>
      </w:r>
    </w:p>
    <w:p w:rsidR="008528C3" w:rsidRDefault="008528C3" w:rsidP="008528C3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BB6618">
        <w:rPr>
          <w:color w:val="000000"/>
        </w:rPr>
        <w:t xml:space="preserve">Lesesalsvakten </w:t>
      </w:r>
      <w:r>
        <w:rPr>
          <w:color w:val="000000"/>
        </w:rPr>
        <w:t xml:space="preserve">kan </w:t>
      </w:r>
      <w:r w:rsidRPr="00BB6618">
        <w:rPr>
          <w:color w:val="000000"/>
        </w:rPr>
        <w:t>ta kopier for deg. Større antall eller ukurante formater ettersendes.</w:t>
      </w:r>
    </w:p>
    <w:p w:rsidR="008528C3" w:rsidRDefault="008528C3" w:rsidP="008528C3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BB6618">
        <w:rPr>
          <w:color w:val="000000"/>
        </w:rPr>
        <w:t xml:space="preserve">I spesielle tilfeller må du signere en </w:t>
      </w:r>
      <w:r w:rsidRPr="00390C95">
        <w:t>kontrakt</w:t>
      </w:r>
      <w:r w:rsidRPr="00BB6618">
        <w:rPr>
          <w:color w:val="000000"/>
        </w:rPr>
        <w:t xml:space="preserve">. </w:t>
      </w:r>
    </w:p>
    <w:p w:rsidR="008528C3" w:rsidRDefault="008528C3" w:rsidP="008528C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528C3" w:rsidRPr="00FF3669" w:rsidRDefault="008528C3" w:rsidP="008528C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F3669">
        <w:rPr>
          <w:b/>
          <w:color w:val="000000"/>
          <w:sz w:val="28"/>
          <w:szCs w:val="28"/>
        </w:rPr>
        <w:t>Avlevering av offentlig tilgjengelige arbeider</w:t>
      </w:r>
    </w:p>
    <w:p w:rsidR="008528C3" w:rsidRDefault="008528C3" w:rsidP="008528C3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Forfattere og skribenter bak offentlig tilgjengelige verker med grunnlag i arkiver ved Bergen byarkiv, </w:t>
      </w:r>
      <w:r w:rsidR="00433B5B">
        <w:rPr>
          <w:color w:val="000000"/>
        </w:rPr>
        <w:t xml:space="preserve">må gjerne </w:t>
      </w:r>
      <w:bookmarkStart w:id="0" w:name="_GoBack"/>
      <w:bookmarkEnd w:id="0"/>
      <w:r>
        <w:rPr>
          <w:color w:val="000000"/>
        </w:rPr>
        <w:t xml:space="preserve">avgi ett eksemplar til </w:t>
      </w:r>
      <w:proofErr w:type="spellStart"/>
      <w:r>
        <w:rPr>
          <w:color w:val="000000"/>
        </w:rPr>
        <w:t>byarkivets</w:t>
      </w:r>
      <w:proofErr w:type="spellEnd"/>
      <w:r>
        <w:rPr>
          <w:color w:val="000000"/>
        </w:rPr>
        <w:t xml:space="preserve"> bibliotek.</w:t>
      </w:r>
    </w:p>
    <w:p w:rsidR="008528C3" w:rsidRDefault="008528C3" w:rsidP="008528C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528C3" w:rsidRPr="00FF3669" w:rsidRDefault="008528C3" w:rsidP="008528C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F3669">
        <w:rPr>
          <w:b/>
          <w:color w:val="000000"/>
          <w:sz w:val="28"/>
          <w:szCs w:val="28"/>
        </w:rPr>
        <w:t>Brudd på reglementet</w:t>
      </w:r>
    </w:p>
    <w:p w:rsidR="008528C3" w:rsidRDefault="008528C3" w:rsidP="008528C3">
      <w:pPr>
        <w:numPr>
          <w:ilvl w:val="0"/>
          <w:numId w:val="5"/>
        </w:numPr>
        <w:autoSpaceDE w:val="0"/>
        <w:autoSpaceDN w:val="0"/>
        <w:adjustRightInd w:val="0"/>
      </w:pPr>
      <w:r>
        <w:rPr>
          <w:color w:val="000000"/>
        </w:rPr>
        <w:t>Overtredelser kan føre til bortvisning. Tyveri og skadeverk vil bli politianmeldt.</w:t>
      </w:r>
    </w:p>
    <w:p w:rsidR="00D83E72" w:rsidRDefault="00433B5B"/>
    <w:sectPr w:rsidR="00D83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8FB"/>
    <w:multiLevelType w:val="hybridMultilevel"/>
    <w:tmpl w:val="93DE4BD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800F3"/>
    <w:multiLevelType w:val="hybridMultilevel"/>
    <w:tmpl w:val="498CEC7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A57F3"/>
    <w:multiLevelType w:val="hybridMultilevel"/>
    <w:tmpl w:val="997A50A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72B0F"/>
    <w:multiLevelType w:val="hybridMultilevel"/>
    <w:tmpl w:val="5356A5A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F35CE"/>
    <w:multiLevelType w:val="hybridMultilevel"/>
    <w:tmpl w:val="D304CD9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17CE4"/>
    <w:multiLevelType w:val="hybridMultilevel"/>
    <w:tmpl w:val="F1446E4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8A"/>
    <w:rsid w:val="00025E40"/>
    <w:rsid w:val="00433B5B"/>
    <w:rsid w:val="00493F0F"/>
    <w:rsid w:val="008528C3"/>
    <w:rsid w:val="00CA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2813"/>
  <w15:chartTrackingRefBased/>
  <w15:docId w15:val="{5FE9CADE-EA37-4359-89F5-52725545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1793</Characters>
  <Application>Microsoft Office Word</Application>
  <DocSecurity>0</DocSecurity>
  <Lines>14</Lines>
  <Paragraphs>4</Paragraphs>
  <ScaleCrop>false</ScaleCrop>
  <Company>Bergen kommune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Botheim, Ragnhild</dc:creator>
  <cp:keywords/>
  <dc:description/>
  <cp:lastModifiedBy>Botheim, Ragnhild</cp:lastModifiedBy>
  <cp:revision>3</cp:revision>
  <dcterms:created xsi:type="dcterms:W3CDTF">2023-02-27T05:04:00Z</dcterms:created>
  <dcterms:modified xsi:type="dcterms:W3CDTF">2023-02-27T05:42:00Z</dcterms:modified>
</cp:coreProperties>
</file>