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2437C" w14:textId="3BBFBFD7" w:rsidR="00203A02" w:rsidRPr="003B3B09" w:rsidRDefault="00B173B0">
      <w:pPr>
        <w:rPr>
          <w:b/>
          <w:bCs/>
          <w:sz w:val="28"/>
          <w:szCs w:val="28"/>
        </w:rPr>
      </w:pPr>
      <w:r w:rsidRPr="003B3B09">
        <w:rPr>
          <w:b/>
          <w:bCs/>
          <w:sz w:val="28"/>
          <w:szCs w:val="28"/>
        </w:rPr>
        <w:t>Referat</w:t>
      </w:r>
      <w:r w:rsidR="00135939" w:rsidRPr="003B3B09">
        <w:rPr>
          <w:b/>
          <w:bCs/>
          <w:sz w:val="28"/>
          <w:szCs w:val="28"/>
        </w:rPr>
        <w:t xml:space="preserve"> fra SU og SMU torsdag 01.06.23 </w:t>
      </w:r>
    </w:p>
    <w:p w14:paraId="40B9E2FE" w14:textId="46343DF0" w:rsidR="00B173B0" w:rsidRDefault="0006632D">
      <w:pPr>
        <w:rPr>
          <w:sz w:val="28"/>
          <w:szCs w:val="28"/>
        </w:rPr>
      </w:pPr>
      <w:r>
        <w:rPr>
          <w:sz w:val="28"/>
          <w:szCs w:val="28"/>
        </w:rPr>
        <w:t xml:space="preserve">Til stede: </w:t>
      </w:r>
    </w:p>
    <w:p w14:paraId="2044D675" w14:textId="5B50388E" w:rsidR="005A4735" w:rsidRDefault="0006632D">
      <w:pPr>
        <w:rPr>
          <w:sz w:val="24"/>
          <w:szCs w:val="24"/>
        </w:rPr>
      </w:pPr>
      <w:proofErr w:type="spellStart"/>
      <w:r>
        <w:rPr>
          <w:sz w:val="24"/>
          <w:szCs w:val="24"/>
        </w:rPr>
        <w:t>Bethiel</w:t>
      </w:r>
      <w:proofErr w:type="spellEnd"/>
      <w:r>
        <w:rPr>
          <w:sz w:val="24"/>
          <w:szCs w:val="24"/>
        </w:rPr>
        <w:t xml:space="preserve"> og Elise </w:t>
      </w:r>
      <w:r w:rsidR="005A4735">
        <w:rPr>
          <w:sz w:val="24"/>
          <w:szCs w:val="24"/>
        </w:rPr>
        <w:t xml:space="preserve">fra elevrådet, </w:t>
      </w:r>
      <w:r w:rsidR="00A02801">
        <w:rPr>
          <w:sz w:val="24"/>
          <w:szCs w:val="24"/>
        </w:rPr>
        <w:t>Marianne Paasche</w:t>
      </w:r>
      <w:r w:rsidR="005A4735">
        <w:rPr>
          <w:sz w:val="24"/>
          <w:szCs w:val="24"/>
        </w:rPr>
        <w:t xml:space="preserve"> fra FAU, May-Britt </w:t>
      </w:r>
      <w:r w:rsidR="00A02801">
        <w:rPr>
          <w:sz w:val="24"/>
          <w:szCs w:val="24"/>
        </w:rPr>
        <w:t>Sivertsen</w:t>
      </w:r>
      <w:r w:rsidR="005A4735">
        <w:rPr>
          <w:sz w:val="24"/>
          <w:szCs w:val="24"/>
        </w:rPr>
        <w:t xml:space="preserve"> og Lene F</w:t>
      </w:r>
      <w:r w:rsidR="00A02801">
        <w:rPr>
          <w:sz w:val="24"/>
          <w:szCs w:val="24"/>
        </w:rPr>
        <w:t xml:space="preserve">redriksen </w:t>
      </w:r>
      <w:r w:rsidR="005A4735">
        <w:rPr>
          <w:sz w:val="24"/>
          <w:szCs w:val="24"/>
        </w:rPr>
        <w:t xml:space="preserve">fra SFO, Sissel </w:t>
      </w:r>
      <w:r w:rsidR="00A02801">
        <w:rPr>
          <w:sz w:val="24"/>
          <w:szCs w:val="24"/>
        </w:rPr>
        <w:t xml:space="preserve">Karin Magnussen </w:t>
      </w:r>
      <w:r w:rsidR="005A4735">
        <w:rPr>
          <w:sz w:val="24"/>
          <w:szCs w:val="24"/>
        </w:rPr>
        <w:t xml:space="preserve">rektor, Sara </w:t>
      </w:r>
      <w:r w:rsidR="00A02801">
        <w:rPr>
          <w:sz w:val="24"/>
          <w:szCs w:val="24"/>
        </w:rPr>
        <w:t xml:space="preserve">Hedemann lærer </w:t>
      </w:r>
    </w:p>
    <w:p w14:paraId="789E03B9" w14:textId="6101D9D9" w:rsidR="005A4735" w:rsidRDefault="005A4735">
      <w:pPr>
        <w:rPr>
          <w:sz w:val="24"/>
          <w:szCs w:val="24"/>
        </w:rPr>
      </w:pPr>
    </w:p>
    <w:p w14:paraId="1F0F4D99" w14:textId="4692462D" w:rsidR="005A4735" w:rsidRDefault="00A02801">
      <w:pPr>
        <w:rPr>
          <w:sz w:val="24"/>
          <w:szCs w:val="24"/>
        </w:rPr>
      </w:pPr>
      <w:r>
        <w:rPr>
          <w:sz w:val="24"/>
          <w:szCs w:val="24"/>
        </w:rPr>
        <w:t xml:space="preserve">Rektor </w:t>
      </w:r>
      <w:r w:rsidR="005A4735">
        <w:rPr>
          <w:sz w:val="24"/>
          <w:szCs w:val="24"/>
        </w:rPr>
        <w:t>g</w:t>
      </w:r>
      <w:r>
        <w:rPr>
          <w:sz w:val="24"/>
          <w:szCs w:val="24"/>
        </w:rPr>
        <w:t>ikk</w:t>
      </w:r>
      <w:r w:rsidR="005A4735">
        <w:rPr>
          <w:sz w:val="24"/>
          <w:szCs w:val="24"/>
        </w:rPr>
        <w:t xml:space="preserve"> gjennom referatet og hva som ble tatt opp ved sist møte</w:t>
      </w:r>
      <w:r>
        <w:rPr>
          <w:sz w:val="24"/>
          <w:szCs w:val="24"/>
        </w:rPr>
        <w:t xml:space="preserve"> den 30.03.23</w:t>
      </w:r>
      <w:r w:rsidR="005A4735">
        <w:rPr>
          <w:sz w:val="24"/>
          <w:szCs w:val="24"/>
        </w:rPr>
        <w:t xml:space="preserve">. Referatet </w:t>
      </w:r>
      <w:r>
        <w:rPr>
          <w:sz w:val="24"/>
          <w:szCs w:val="24"/>
        </w:rPr>
        <w:t>ble</w:t>
      </w:r>
      <w:r w:rsidR="005A4735">
        <w:rPr>
          <w:sz w:val="24"/>
          <w:szCs w:val="24"/>
        </w:rPr>
        <w:t xml:space="preserve"> godkjent.</w:t>
      </w:r>
    </w:p>
    <w:p w14:paraId="64132371" w14:textId="375DE3BD" w:rsidR="005A4735" w:rsidRDefault="00D41E27">
      <w:pPr>
        <w:rPr>
          <w:sz w:val="24"/>
          <w:szCs w:val="24"/>
        </w:rPr>
      </w:pPr>
      <w:r>
        <w:rPr>
          <w:sz w:val="24"/>
          <w:szCs w:val="24"/>
        </w:rPr>
        <w:t>Nytt fra elevrådet:</w:t>
      </w:r>
    </w:p>
    <w:p w14:paraId="7CC194A7" w14:textId="77777777" w:rsidR="00A02801" w:rsidRDefault="005A4735">
      <w:pPr>
        <w:rPr>
          <w:sz w:val="24"/>
          <w:szCs w:val="24"/>
        </w:rPr>
      </w:pPr>
      <w:r>
        <w:rPr>
          <w:sz w:val="24"/>
          <w:szCs w:val="24"/>
        </w:rPr>
        <w:t xml:space="preserve">Elevrådet har arbeidet mye med medvirkning. </w:t>
      </w:r>
    </w:p>
    <w:p w14:paraId="4816FD9C" w14:textId="77777777" w:rsidR="00A02801" w:rsidRDefault="005A4735">
      <w:pPr>
        <w:rPr>
          <w:sz w:val="24"/>
          <w:szCs w:val="24"/>
        </w:rPr>
      </w:pPr>
      <w:r>
        <w:rPr>
          <w:sz w:val="24"/>
          <w:szCs w:val="24"/>
        </w:rPr>
        <w:t>De informerer om volleyballturnering på mellomtrinnet uke 23 og annen turnering for småskolen. Dette vil foregå i storefri og gå litt ut over TL. Elevene ønsker mer av TL</w:t>
      </w:r>
      <w:r w:rsidR="00A02801">
        <w:rPr>
          <w:sz w:val="24"/>
          <w:szCs w:val="24"/>
        </w:rPr>
        <w:t xml:space="preserve"> (trivselslederprogammet)</w:t>
      </w:r>
      <w:r>
        <w:rPr>
          <w:sz w:val="24"/>
          <w:szCs w:val="24"/>
        </w:rPr>
        <w:t xml:space="preserve"> til neste skoleår. </w:t>
      </w:r>
    </w:p>
    <w:p w14:paraId="5AC56865" w14:textId="217C5897" w:rsidR="005A4735" w:rsidRDefault="005A4735">
      <w:pPr>
        <w:rPr>
          <w:sz w:val="24"/>
          <w:szCs w:val="24"/>
        </w:rPr>
      </w:pPr>
      <w:r>
        <w:rPr>
          <w:sz w:val="24"/>
          <w:szCs w:val="24"/>
        </w:rPr>
        <w:t xml:space="preserve">Angående bærekraftsuken, så syns de det var lærerikt og </w:t>
      </w:r>
      <w:r w:rsidR="002B0068">
        <w:rPr>
          <w:sz w:val="24"/>
          <w:szCs w:val="24"/>
        </w:rPr>
        <w:t xml:space="preserve">lærte </w:t>
      </w:r>
      <w:r>
        <w:rPr>
          <w:sz w:val="24"/>
          <w:szCs w:val="24"/>
        </w:rPr>
        <w:t xml:space="preserve">hvilken påvirkning søppel har på omgivelsene våre. Hanskene som ble brukt var veldig solide, og det var mulig å bruke de om igjen. Elevene har også laget logg og utstilling med søppel og bærekraft som tema. Det har blitt positivt mottatt både blant elevene og personalet å ha en slik bærekraftsuke. </w:t>
      </w:r>
    </w:p>
    <w:p w14:paraId="754468AA" w14:textId="14E85515" w:rsidR="00AC7CD3" w:rsidRDefault="005A4735">
      <w:pPr>
        <w:rPr>
          <w:sz w:val="24"/>
          <w:szCs w:val="24"/>
        </w:rPr>
      </w:pPr>
      <w:r>
        <w:rPr>
          <w:sz w:val="24"/>
          <w:szCs w:val="24"/>
        </w:rPr>
        <w:t xml:space="preserve">17-mai, </w:t>
      </w:r>
      <w:proofErr w:type="spellStart"/>
      <w:r>
        <w:rPr>
          <w:sz w:val="24"/>
          <w:szCs w:val="24"/>
        </w:rPr>
        <w:t>Bethiel</w:t>
      </w:r>
      <w:proofErr w:type="spellEnd"/>
      <w:r>
        <w:rPr>
          <w:sz w:val="24"/>
          <w:szCs w:val="24"/>
        </w:rPr>
        <w:t xml:space="preserve"> holdt tale, </w:t>
      </w:r>
      <w:r w:rsidR="00AC7CD3">
        <w:rPr>
          <w:sz w:val="24"/>
          <w:szCs w:val="24"/>
        </w:rPr>
        <w:t xml:space="preserve">det var et godt publikum. Det var pent pyntet rundt skolen. Angående pynt i vinduene, så kan det være en ide å fordele ansvar for hvem som skal lage pynt til vinduene utenfor administrasjonen. Der manglet det pynt i vinduene. Ellers var det pent pyntet. Skolehagen var </w:t>
      </w:r>
      <w:r w:rsidR="002B0068">
        <w:rPr>
          <w:sz w:val="24"/>
          <w:szCs w:val="24"/>
        </w:rPr>
        <w:t xml:space="preserve">også </w:t>
      </w:r>
      <w:r w:rsidR="00AC7CD3">
        <w:rPr>
          <w:sz w:val="24"/>
          <w:szCs w:val="24"/>
        </w:rPr>
        <w:t>pen og klar</w:t>
      </w:r>
      <w:r w:rsidR="002B0068">
        <w:rPr>
          <w:sz w:val="24"/>
          <w:szCs w:val="24"/>
        </w:rPr>
        <w:t>. G</w:t>
      </w:r>
      <w:r w:rsidR="00AC7CD3">
        <w:rPr>
          <w:sz w:val="24"/>
          <w:szCs w:val="24"/>
        </w:rPr>
        <w:t xml:space="preserve">jerdet fungerer godt og gjør at skolehagen ikke blir truffet av baller. </w:t>
      </w:r>
    </w:p>
    <w:p w14:paraId="13A37152" w14:textId="45C7093A" w:rsidR="00AC7CD3" w:rsidRDefault="00AC7CD3">
      <w:pPr>
        <w:rPr>
          <w:sz w:val="24"/>
          <w:szCs w:val="24"/>
        </w:rPr>
      </w:pPr>
      <w:r>
        <w:rPr>
          <w:sz w:val="24"/>
          <w:szCs w:val="24"/>
        </w:rPr>
        <w:t>Olweus-undersøkelsen har enda ikke kommet med sine resultater. Resultatene er etterspur</w:t>
      </w:r>
      <w:r w:rsidR="002B0068">
        <w:rPr>
          <w:sz w:val="24"/>
          <w:szCs w:val="24"/>
        </w:rPr>
        <w:t xml:space="preserve">t. </w:t>
      </w:r>
    </w:p>
    <w:p w14:paraId="29CB5E71" w14:textId="4E5A467B" w:rsidR="00AC7CD3" w:rsidRDefault="00AC7CD3">
      <w:pPr>
        <w:rPr>
          <w:sz w:val="24"/>
          <w:szCs w:val="24"/>
        </w:rPr>
      </w:pPr>
      <w:r>
        <w:rPr>
          <w:sz w:val="24"/>
          <w:szCs w:val="24"/>
        </w:rPr>
        <w:t>Nytt fra skolen:</w:t>
      </w:r>
    </w:p>
    <w:p w14:paraId="784EC6A1" w14:textId="476865D1" w:rsidR="00AC7CD3" w:rsidRDefault="00AC7CD3">
      <w:pPr>
        <w:rPr>
          <w:sz w:val="24"/>
          <w:szCs w:val="24"/>
        </w:rPr>
      </w:pPr>
      <w:r>
        <w:rPr>
          <w:sz w:val="24"/>
          <w:szCs w:val="24"/>
        </w:rPr>
        <w:t xml:space="preserve">Felles aktivitetsdag 7. juni. </w:t>
      </w:r>
    </w:p>
    <w:p w14:paraId="102AE375" w14:textId="3D583AE8" w:rsidR="00AC7CD3" w:rsidRDefault="00AC7CD3">
      <w:pPr>
        <w:rPr>
          <w:sz w:val="24"/>
          <w:szCs w:val="24"/>
        </w:rPr>
      </w:pPr>
      <w:r>
        <w:rPr>
          <w:sz w:val="24"/>
          <w:szCs w:val="24"/>
        </w:rPr>
        <w:t xml:space="preserve">Det er gjennomført en undersøkelse for foreldrene, Hjertesone. Den var nok litt lite frontet hva hjertesone er i relasjon til at skiltene kom opp. Dette burde bli gitt mer </w:t>
      </w:r>
      <w:r w:rsidR="002B0068">
        <w:rPr>
          <w:sz w:val="24"/>
          <w:szCs w:val="24"/>
        </w:rPr>
        <w:t>søkelys</w:t>
      </w:r>
      <w:r>
        <w:rPr>
          <w:sz w:val="24"/>
          <w:szCs w:val="24"/>
        </w:rPr>
        <w:t xml:space="preserve"> på til skolestart på høsten. Asfaltmaling, maling med grønn maling</w:t>
      </w:r>
      <w:r w:rsidR="002B0068">
        <w:rPr>
          <w:sz w:val="24"/>
          <w:szCs w:val="24"/>
        </w:rPr>
        <w:t xml:space="preserve"> er forslag som er fremlagt i planen</w:t>
      </w:r>
      <w:r>
        <w:rPr>
          <w:sz w:val="24"/>
          <w:szCs w:val="24"/>
        </w:rPr>
        <w:t xml:space="preserve">, </w:t>
      </w:r>
      <w:r w:rsidR="002B0068">
        <w:rPr>
          <w:sz w:val="24"/>
          <w:szCs w:val="24"/>
        </w:rPr>
        <w:t xml:space="preserve">og </w:t>
      </w:r>
      <w:r>
        <w:rPr>
          <w:sz w:val="24"/>
          <w:szCs w:val="24"/>
        </w:rPr>
        <w:t xml:space="preserve">det er godkjent. Male steiner for å markere sonene. </w:t>
      </w:r>
    </w:p>
    <w:p w14:paraId="1DA25CEE" w14:textId="5FB37B6B" w:rsidR="00AC7CD3" w:rsidRDefault="00AC7CD3">
      <w:pPr>
        <w:rPr>
          <w:sz w:val="24"/>
          <w:szCs w:val="24"/>
        </w:rPr>
      </w:pPr>
      <w:r>
        <w:rPr>
          <w:sz w:val="24"/>
          <w:szCs w:val="24"/>
        </w:rPr>
        <w:t>Kunsten ute</w:t>
      </w:r>
      <w:r w:rsidR="002B0068">
        <w:rPr>
          <w:sz w:val="24"/>
          <w:szCs w:val="24"/>
        </w:rPr>
        <w:t xml:space="preserve"> er ferdigstilt.</w:t>
      </w:r>
      <w:r w:rsidR="00675A8C">
        <w:rPr>
          <w:sz w:val="24"/>
          <w:szCs w:val="24"/>
        </w:rPr>
        <w:t xml:space="preserve"> Det har blitt veldig fint.</w:t>
      </w:r>
      <w:r>
        <w:rPr>
          <w:sz w:val="24"/>
          <w:szCs w:val="24"/>
        </w:rPr>
        <w:t xml:space="preserve"> Det er motiverende og inspirerende for elevene. </w:t>
      </w:r>
      <w:r w:rsidR="00675A8C">
        <w:rPr>
          <w:sz w:val="24"/>
          <w:szCs w:val="24"/>
        </w:rPr>
        <w:t>Elevene ønsker å bli involvert til å male noe. Det kommer nytt budsjett i januar, så det kan være mulig å få nye bilder. Flere tavler for elevene å henge opp ting ble og tatt opp.</w:t>
      </w:r>
    </w:p>
    <w:p w14:paraId="766916AF" w14:textId="59148D80" w:rsidR="00675A8C" w:rsidRDefault="00675A8C">
      <w:pPr>
        <w:rPr>
          <w:sz w:val="24"/>
          <w:szCs w:val="24"/>
        </w:rPr>
      </w:pPr>
      <w:r>
        <w:rPr>
          <w:sz w:val="24"/>
          <w:szCs w:val="24"/>
        </w:rPr>
        <w:t>Om ny opplæringslov. Det skal opp i stortinget til høsten. Det har i relasjon til §9a, vært en del diskusjoner om lærerens muligheter til handling i møte med elever som utøver vold. Lærere opplever at det er uklart hva som er deres handlingsrom. Hva er en krenkelse og hvor går grensene for lærerens mulighet for inngripen. Nordnes har ikke m</w:t>
      </w:r>
      <w:r w:rsidR="002B0068">
        <w:rPr>
          <w:sz w:val="24"/>
          <w:szCs w:val="24"/>
        </w:rPr>
        <w:t>ange</w:t>
      </w:r>
      <w:r>
        <w:rPr>
          <w:sz w:val="24"/>
          <w:szCs w:val="24"/>
        </w:rPr>
        <w:t xml:space="preserve"> opplevelser med vold</w:t>
      </w:r>
      <w:r w:rsidR="002B0068">
        <w:rPr>
          <w:sz w:val="24"/>
          <w:szCs w:val="24"/>
        </w:rPr>
        <w:t xml:space="preserve">, men noe erfaring. </w:t>
      </w:r>
    </w:p>
    <w:p w14:paraId="1FDF660F" w14:textId="77777777" w:rsidR="00675A8C" w:rsidRDefault="00675A8C">
      <w:pPr>
        <w:rPr>
          <w:sz w:val="24"/>
          <w:szCs w:val="24"/>
        </w:rPr>
      </w:pPr>
    </w:p>
    <w:p w14:paraId="0A26354B" w14:textId="36D628EB" w:rsidR="00675A8C" w:rsidRDefault="00675A8C">
      <w:pPr>
        <w:rPr>
          <w:sz w:val="24"/>
          <w:szCs w:val="24"/>
        </w:rPr>
      </w:pPr>
      <w:r>
        <w:rPr>
          <w:sz w:val="24"/>
          <w:szCs w:val="24"/>
        </w:rPr>
        <w:t>Oppsummering av tilbakemeldinger fra kvalitetsoppfølgingsmøtet:</w:t>
      </w:r>
    </w:p>
    <w:p w14:paraId="35C69B34" w14:textId="3B93963A" w:rsidR="00675A8C" w:rsidRDefault="00675A8C">
      <w:pPr>
        <w:rPr>
          <w:sz w:val="24"/>
          <w:szCs w:val="24"/>
        </w:rPr>
      </w:pPr>
      <w:r>
        <w:rPr>
          <w:sz w:val="24"/>
          <w:szCs w:val="24"/>
        </w:rPr>
        <w:t>Medvirkning, skole.</w:t>
      </w:r>
    </w:p>
    <w:p w14:paraId="27F70949" w14:textId="44184199" w:rsidR="00675A8C" w:rsidRDefault="00675A8C" w:rsidP="00675A8C">
      <w:pPr>
        <w:pStyle w:val="Listeavsnitt"/>
        <w:numPr>
          <w:ilvl w:val="0"/>
          <w:numId w:val="1"/>
        </w:numPr>
        <w:rPr>
          <w:sz w:val="24"/>
          <w:szCs w:val="24"/>
        </w:rPr>
      </w:pPr>
      <w:r>
        <w:rPr>
          <w:sz w:val="24"/>
          <w:szCs w:val="24"/>
        </w:rPr>
        <w:t>En progresjon for forventet medvirkning på de ulike trinnene</w:t>
      </w:r>
    </w:p>
    <w:p w14:paraId="71995489" w14:textId="6D74350B" w:rsidR="002B0068" w:rsidRDefault="002B0068" w:rsidP="00675A8C">
      <w:pPr>
        <w:pStyle w:val="Listeavsnitt"/>
        <w:numPr>
          <w:ilvl w:val="0"/>
          <w:numId w:val="1"/>
        </w:numPr>
        <w:rPr>
          <w:sz w:val="24"/>
          <w:szCs w:val="24"/>
        </w:rPr>
      </w:pPr>
      <w:r>
        <w:rPr>
          <w:sz w:val="24"/>
          <w:szCs w:val="24"/>
        </w:rPr>
        <w:t>Medvirkning må bli tema for elever, foreldre og lærere.</w:t>
      </w:r>
    </w:p>
    <w:p w14:paraId="6D26FD2F" w14:textId="7B387F79" w:rsidR="00675A8C" w:rsidRDefault="00675A8C" w:rsidP="00675A8C">
      <w:pPr>
        <w:pStyle w:val="Listeavsnitt"/>
        <w:numPr>
          <w:ilvl w:val="0"/>
          <w:numId w:val="1"/>
        </w:numPr>
        <w:rPr>
          <w:sz w:val="24"/>
          <w:szCs w:val="24"/>
        </w:rPr>
      </w:pPr>
      <w:r>
        <w:rPr>
          <w:sz w:val="24"/>
          <w:szCs w:val="24"/>
        </w:rPr>
        <w:t xml:space="preserve">Erfaringsdeling </w:t>
      </w:r>
    </w:p>
    <w:p w14:paraId="741BDF08" w14:textId="65A9970C" w:rsidR="00D80601" w:rsidRPr="002B0068" w:rsidRDefault="00675A8C" w:rsidP="002B0068">
      <w:pPr>
        <w:pStyle w:val="Listeavsnitt"/>
        <w:numPr>
          <w:ilvl w:val="0"/>
          <w:numId w:val="1"/>
        </w:numPr>
        <w:rPr>
          <w:sz w:val="24"/>
          <w:szCs w:val="24"/>
        </w:rPr>
      </w:pPr>
      <w:r>
        <w:rPr>
          <w:sz w:val="24"/>
          <w:szCs w:val="24"/>
        </w:rPr>
        <w:t xml:space="preserve">Hvordan skal vi se det igjen i praksis? </w:t>
      </w:r>
      <w:r w:rsidR="002B0068">
        <w:rPr>
          <w:sz w:val="24"/>
          <w:szCs w:val="24"/>
        </w:rPr>
        <w:t xml:space="preserve">I valg av metodikk, som </w:t>
      </w:r>
      <w:proofErr w:type="gramStart"/>
      <w:r w:rsidR="002B0068">
        <w:rPr>
          <w:sz w:val="24"/>
          <w:szCs w:val="24"/>
        </w:rPr>
        <w:t>f. eks.</w:t>
      </w:r>
      <w:proofErr w:type="gramEnd"/>
      <w:r w:rsidR="002B0068">
        <w:rPr>
          <w:sz w:val="24"/>
          <w:szCs w:val="24"/>
        </w:rPr>
        <w:t xml:space="preserve"> </w:t>
      </w:r>
      <w:r>
        <w:rPr>
          <w:sz w:val="24"/>
          <w:szCs w:val="24"/>
        </w:rPr>
        <w:t>Nysgjerrigper, FAL</w:t>
      </w:r>
      <w:r w:rsidR="002B0068">
        <w:rPr>
          <w:sz w:val="24"/>
          <w:szCs w:val="24"/>
        </w:rPr>
        <w:t xml:space="preserve"> – fysisk aktiv læring</w:t>
      </w:r>
      <w:r>
        <w:rPr>
          <w:sz w:val="24"/>
          <w:szCs w:val="24"/>
        </w:rPr>
        <w:t xml:space="preserve">, </w:t>
      </w:r>
      <w:r w:rsidR="002B0068">
        <w:rPr>
          <w:sz w:val="24"/>
          <w:szCs w:val="24"/>
        </w:rPr>
        <w:t xml:space="preserve">dybdelæring, </w:t>
      </w:r>
      <w:r w:rsidR="00BF7F38">
        <w:rPr>
          <w:sz w:val="24"/>
          <w:szCs w:val="24"/>
        </w:rPr>
        <w:t>prosjektarbeid</w:t>
      </w:r>
      <w:r w:rsidR="002B0068">
        <w:rPr>
          <w:sz w:val="24"/>
          <w:szCs w:val="24"/>
        </w:rPr>
        <w:t xml:space="preserve"> m.m.</w:t>
      </w:r>
    </w:p>
    <w:p w14:paraId="584520A3" w14:textId="2190E6B4" w:rsidR="00BF7F38" w:rsidRDefault="00BF7F38" w:rsidP="00675A8C">
      <w:pPr>
        <w:pStyle w:val="Listeavsnitt"/>
        <w:numPr>
          <w:ilvl w:val="0"/>
          <w:numId w:val="1"/>
        </w:numPr>
        <w:rPr>
          <w:sz w:val="24"/>
          <w:szCs w:val="24"/>
        </w:rPr>
      </w:pPr>
      <w:r>
        <w:rPr>
          <w:sz w:val="24"/>
          <w:szCs w:val="24"/>
        </w:rPr>
        <w:t xml:space="preserve">Aktivitetsplanen må inn i elevrådet. </w:t>
      </w:r>
    </w:p>
    <w:p w14:paraId="4EEF3A6B" w14:textId="04026ADF" w:rsidR="00BF7F38" w:rsidRDefault="00BF7F38" w:rsidP="00675A8C">
      <w:pPr>
        <w:pStyle w:val="Listeavsnitt"/>
        <w:numPr>
          <w:ilvl w:val="0"/>
          <w:numId w:val="1"/>
        </w:numPr>
        <w:rPr>
          <w:sz w:val="24"/>
          <w:szCs w:val="24"/>
        </w:rPr>
      </w:pPr>
      <w:r>
        <w:rPr>
          <w:sz w:val="24"/>
          <w:szCs w:val="24"/>
        </w:rPr>
        <w:t xml:space="preserve">Eksempel i forhold til aktivitetsdagen. </w:t>
      </w:r>
    </w:p>
    <w:p w14:paraId="6DB1B138" w14:textId="3614A46A" w:rsidR="00BF7F38" w:rsidRDefault="00BF7F38" w:rsidP="00675A8C">
      <w:pPr>
        <w:pStyle w:val="Listeavsnitt"/>
        <w:numPr>
          <w:ilvl w:val="0"/>
          <w:numId w:val="1"/>
        </w:numPr>
        <w:rPr>
          <w:sz w:val="24"/>
          <w:szCs w:val="24"/>
        </w:rPr>
      </w:pPr>
      <w:r>
        <w:rPr>
          <w:sz w:val="24"/>
          <w:szCs w:val="24"/>
        </w:rPr>
        <w:t>Fadderordning gjennom hele skoleløpet og fler</w:t>
      </w:r>
      <w:r w:rsidR="002B0068">
        <w:rPr>
          <w:sz w:val="24"/>
          <w:szCs w:val="24"/>
        </w:rPr>
        <w:t>e</w:t>
      </w:r>
      <w:r>
        <w:rPr>
          <w:sz w:val="24"/>
          <w:szCs w:val="24"/>
        </w:rPr>
        <w:t xml:space="preserve"> møtepunkt på tvers av trinn. </w:t>
      </w:r>
    </w:p>
    <w:p w14:paraId="551768A1" w14:textId="26384871" w:rsidR="00BF7F38" w:rsidRDefault="00BF7F38" w:rsidP="00BF7F38">
      <w:pPr>
        <w:rPr>
          <w:sz w:val="24"/>
          <w:szCs w:val="24"/>
        </w:rPr>
      </w:pPr>
      <w:r>
        <w:rPr>
          <w:sz w:val="24"/>
          <w:szCs w:val="24"/>
        </w:rPr>
        <w:t>Medvirkning, SFO.</w:t>
      </w:r>
    </w:p>
    <w:p w14:paraId="13738C67" w14:textId="3B579F1D" w:rsidR="00BF7F38" w:rsidRDefault="00BF7F38" w:rsidP="00BF7F38">
      <w:pPr>
        <w:pStyle w:val="Listeavsnitt"/>
        <w:numPr>
          <w:ilvl w:val="0"/>
          <w:numId w:val="1"/>
        </w:numPr>
        <w:rPr>
          <w:sz w:val="24"/>
          <w:szCs w:val="24"/>
        </w:rPr>
      </w:pPr>
      <w:r>
        <w:rPr>
          <w:sz w:val="24"/>
          <w:szCs w:val="24"/>
        </w:rPr>
        <w:t>Aktivitetstavle</w:t>
      </w:r>
    </w:p>
    <w:p w14:paraId="1B2EB239" w14:textId="7E2750F7" w:rsidR="00BF7F38" w:rsidRDefault="00BF7F38" w:rsidP="00BF7F38">
      <w:pPr>
        <w:pStyle w:val="Listeavsnitt"/>
        <w:numPr>
          <w:ilvl w:val="0"/>
          <w:numId w:val="1"/>
        </w:numPr>
        <w:rPr>
          <w:sz w:val="24"/>
          <w:szCs w:val="24"/>
        </w:rPr>
      </w:pPr>
      <w:r>
        <w:rPr>
          <w:sz w:val="24"/>
          <w:szCs w:val="24"/>
        </w:rPr>
        <w:t xml:space="preserve">Øke elevmedvirkning inn mot aktiviteter i aktivitetstavlen. </w:t>
      </w:r>
    </w:p>
    <w:p w14:paraId="455A0060" w14:textId="58A7D8E5" w:rsidR="00BF7F38" w:rsidRDefault="00BF7F38" w:rsidP="00BF7F38">
      <w:pPr>
        <w:pStyle w:val="Listeavsnitt"/>
        <w:numPr>
          <w:ilvl w:val="0"/>
          <w:numId w:val="1"/>
        </w:numPr>
        <w:rPr>
          <w:sz w:val="24"/>
          <w:szCs w:val="24"/>
        </w:rPr>
      </w:pPr>
      <w:r>
        <w:rPr>
          <w:sz w:val="24"/>
          <w:szCs w:val="24"/>
        </w:rPr>
        <w:t xml:space="preserve">Rammeplan på SFO – ha </w:t>
      </w:r>
      <w:r w:rsidR="002B0068">
        <w:rPr>
          <w:sz w:val="24"/>
          <w:szCs w:val="24"/>
        </w:rPr>
        <w:t>søkelys</w:t>
      </w:r>
      <w:r>
        <w:rPr>
          <w:sz w:val="24"/>
          <w:szCs w:val="24"/>
        </w:rPr>
        <w:t xml:space="preserve"> på lek og medvirkning.</w:t>
      </w:r>
    </w:p>
    <w:p w14:paraId="06897D9B" w14:textId="1FB5535C" w:rsidR="00BF7F38" w:rsidRDefault="00BF7F38" w:rsidP="00BF7F38">
      <w:pPr>
        <w:pStyle w:val="Listeavsnitt"/>
        <w:numPr>
          <w:ilvl w:val="0"/>
          <w:numId w:val="1"/>
        </w:numPr>
        <w:rPr>
          <w:sz w:val="24"/>
          <w:szCs w:val="24"/>
        </w:rPr>
      </w:pPr>
      <w:r>
        <w:rPr>
          <w:sz w:val="24"/>
          <w:szCs w:val="24"/>
        </w:rPr>
        <w:t xml:space="preserve">Skjermbruk i SFO. </w:t>
      </w:r>
    </w:p>
    <w:p w14:paraId="0A4BA1E1" w14:textId="5F4BA20C" w:rsidR="007B4295" w:rsidRDefault="007B4295" w:rsidP="007B4295">
      <w:pPr>
        <w:rPr>
          <w:sz w:val="24"/>
          <w:szCs w:val="24"/>
        </w:rPr>
      </w:pPr>
      <w:r>
        <w:rPr>
          <w:sz w:val="24"/>
          <w:szCs w:val="24"/>
        </w:rPr>
        <w:t>Samhandling og inkludering, skole.</w:t>
      </w:r>
    </w:p>
    <w:p w14:paraId="739492DA" w14:textId="66FE2CCB" w:rsidR="007B4295" w:rsidRDefault="007B4295" w:rsidP="007B4295">
      <w:pPr>
        <w:pStyle w:val="Listeavsnitt"/>
        <w:numPr>
          <w:ilvl w:val="0"/>
          <w:numId w:val="1"/>
        </w:numPr>
        <w:rPr>
          <w:sz w:val="24"/>
          <w:szCs w:val="24"/>
        </w:rPr>
      </w:pPr>
      <w:r>
        <w:rPr>
          <w:sz w:val="24"/>
          <w:szCs w:val="24"/>
        </w:rPr>
        <w:t xml:space="preserve">Samarbeid med nærmiljøet, ønsker at dette utvides. </w:t>
      </w:r>
    </w:p>
    <w:p w14:paraId="400961E1" w14:textId="526E3B96" w:rsidR="007B4295" w:rsidRDefault="007B4295" w:rsidP="007B4295">
      <w:pPr>
        <w:pStyle w:val="Listeavsnitt"/>
        <w:numPr>
          <w:ilvl w:val="0"/>
          <w:numId w:val="1"/>
        </w:numPr>
        <w:rPr>
          <w:sz w:val="24"/>
          <w:szCs w:val="24"/>
        </w:rPr>
      </w:pPr>
      <w:r>
        <w:rPr>
          <w:sz w:val="24"/>
          <w:szCs w:val="24"/>
        </w:rPr>
        <w:t xml:space="preserve">Lesing for mindre barn, gjør 7. trinn. </w:t>
      </w:r>
    </w:p>
    <w:p w14:paraId="69F0D6F6" w14:textId="4F01F895" w:rsidR="007B4295" w:rsidRDefault="007B4295" w:rsidP="007B4295">
      <w:pPr>
        <w:pStyle w:val="Listeavsnitt"/>
        <w:numPr>
          <w:ilvl w:val="0"/>
          <w:numId w:val="1"/>
        </w:numPr>
        <w:rPr>
          <w:sz w:val="24"/>
          <w:szCs w:val="24"/>
        </w:rPr>
      </w:pPr>
      <w:r>
        <w:rPr>
          <w:sz w:val="24"/>
          <w:szCs w:val="24"/>
        </w:rPr>
        <w:t xml:space="preserve">Flere gruppeelever kan delta på tema og aktiviteter som gjennomføres på trinn, samhandlingen må holdes varm. </w:t>
      </w:r>
    </w:p>
    <w:p w14:paraId="19AA3A6E" w14:textId="57D99BEA" w:rsidR="007B4295" w:rsidRDefault="007B4295" w:rsidP="007B4295">
      <w:pPr>
        <w:rPr>
          <w:sz w:val="24"/>
          <w:szCs w:val="24"/>
        </w:rPr>
      </w:pPr>
      <w:r>
        <w:rPr>
          <w:sz w:val="24"/>
          <w:szCs w:val="24"/>
        </w:rPr>
        <w:t>Samhandling og inkludering, SFO.</w:t>
      </w:r>
    </w:p>
    <w:p w14:paraId="523F3B58" w14:textId="4E4E892C" w:rsidR="007B4295" w:rsidRDefault="007B4295" w:rsidP="007B4295">
      <w:pPr>
        <w:pStyle w:val="Listeavsnitt"/>
        <w:numPr>
          <w:ilvl w:val="0"/>
          <w:numId w:val="1"/>
        </w:numPr>
        <w:rPr>
          <w:sz w:val="24"/>
          <w:szCs w:val="24"/>
        </w:rPr>
      </w:pPr>
      <w:r>
        <w:rPr>
          <w:sz w:val="24"/>
          <w:szCs w:val="24"/>
        </w:rPr>
        <w:t xml:space="preserve">Tema og prosjekter på SFO. Viktig å bruke kompetansen til de ansatte for hele SFO og ikke bare på trinn. </w:t>
      </w:r>
    </w:p>
    <w:p w14:paraId="35F14A02" w14:textId="1A5E7BFA" w:rsidR="007B4295" w:rsidRDefault="007B4295" w:rsidP="007B4295">
      <w:pPr>
        <w:pStyle w:val="Listeavsnitt"/>
        <w:numPr>
          <w:ilvl w:val="0"/>
          <w:numId w:val="1"/>
        </w:numPr>
        <w:rPr>
          <w:sz w:val="24"/>
          <w:szCs w:val="24"/>
        </w:rPr>
      </w:pPr>
      <w:r>
        <w:rPr>
          <w:sz w:val="24"/>
          <w:szCs w:val="24"/>
        </w:rPr>
        <w:t xml:space="preserve">Benytte ressurser </w:t>
      </w:r>
    </w:p>
    <w:p w14:paraId="35C6EBF4" w14:textId="48EE8E93" w:rsidR="007B4295" w:rsidRDefault="007B4295" w:rsidP="007B4295">
      <w:pPr>
        <w:rPr>
          <w:sz w:val="24"/>
          <w:szCs w:val="24"/>
        </w:rPr>
      </w:pPr>
      <w:r>
        <w:rPr>
          <w:sz w:val="24"/>
          <w:szCs w:val="24"/>
        </w:rPr>
        <w:t>Lek og læring:</w:t>
      </w:r>
    </w:p>
    <w:p w14:paraId="02E074D9" w14:textId="08F5343B" w:rsidR="007B4295" w:rsidRDefault="007B4295" w:rsidP="007B4295">
      <w:pPr>
        <w:pStyle w:val="Listeavsnitt"/>
        <w:numPr>
          <w:ilvl w:val="0"/>
          <w:numId w:val="1"/>
        </w:numPr>
        <w:rPr>
          <w:sz w:val="24"/>
          <w:szCs w:val="24"/>
        </w:rPr>
      </w:pPr>
      <w:r>
        <w:rPr>
          <w:sz w:val="24"/>
          <w:szCs w:val="24"/>
        </w:rPr>
        <w:t xml:space="preserve">TL, i klasserommet, på uteskole, i gymtimene, oftere fellessamlinger med TL. </w:t>
      </w:r>
    </w:p>
    <w:p w14:paraId="41E17A39" w14:textId="05CE83AC" w:rsidR="00D80601" w:rsidRDefault="00D80601" w:rsidP="007B4295">
      <w:pPr>
        <w:pStyle w:val="Listeavsnitt"/>
        <w:numPr>
          <w:ilvl w:val="0"/>
          <w:numId w:val="1"/>
        </w:numPr>
        <w:rPr>
          <w:sz w:val="24"/>
          <w:szCs w:val="24"/>
        </w:rPr>
      </w:pPr>
      <w:r>
        <w:rPr>
          <w:sz w:val="24"/>
          <w:szCs w:val="24"/>
        </w:rPr>
        <w:t xml:space="preserve">Organisere TL annerledes for de eldste. </w:t>
      </w:r>
    </w:p>
    <w:p w14:paraId="5E9E026C" w14:textId="3D2F45BE" w:rsidR="00D80601" w:rsidRDefault="00D80601" w:rsidP="007B4295">
      <w:pPr>
        <w:pStyle w:val="Listeavsnitt"/>
        <w:numPr>
          <w:ilvl w:val="0"/>
          <w:numId w:val="1"/>
        </w:numPr>
        <w:rPr>
          <w:sz w:val="24"/>
          <w:szCs w:val="24"/>
        </w:rPr>
      </w:pPr>
      <w:r>
        <w:rPr>
          <w:sz w:val="24"/>
          <w:szCs w:val="24"/>
        </w:rPr>
        <w:t>SEFAL – vi ønsker å delta i et samarbeid med HVL. Elevaktive læringsformer</w:t>
      </w:r>
      <w:r w:rsidR="002B0068">
        <w:rPr>
          <w:sz w:val="24"/>
          <w:szCs w:val="24"/>
        </w:rPr>
        <w:t>/fysisk aktiv læring</w:t>
      </w:r>
      <w:r>
        <w:rPr>
          <w:sz w:val="24"/>
          <w:szCs w:val="24"/>
        </w:rPr>
        <w:t>. Oppstart november.</w:t>
      </w:r>
    </w:p>
    <w:p w14:paraId="1784D9D0" w14:textId="77777777" w:rsidR="00D80601" w:rsidRPr="00D80601" w:rsidRDefault="00D80601" w:rsidP="00D80601">
      <w:pPr>
        <w:rPr>
          <w:sz w:val="24"/>
          <w:szCs w:val="24"/>
        </w:rPr>
      </w:pPr>
    </w:p>
    <w:p w14:paraId="56897868" w14:textId="77777777" w:rsidR="00D80601" w:rsidRDefault="00D80601">
      <w:pPr>
        <w:rPr>
          <w:sz w:val="24"/>
          <w:szCs w:val="24"/>
        </w:rPr>
      </w:pPr>
      <w:r>
        <w:rPr>
          <w:sz w:val="24"/>
          <w:szCs w:val="24"/>
        </w:rPr>
        <w:t>Den røde tråden og veien videre:</w:t>
      </w:r>
    </w:p>
    <w:p w14:paraId="13F47FEF" w14:textId="72DD219E" w:rsidR="00675A8C" w:rsidRPr="00D80601" w:rsidRDefault="00D80601">
      <w:pPr>
        <w:rPr>
          <w:i/>
          <w:iCs/>
          <w:sz w:val="24"/>
          <w:szCs w:val="24"/>
        </w:rPr>
      </w:pPr>
      <w:r w:rsidRPr="00D80601">
        <w:rPr>
          <w:i/>
          <w:iCs/>
          <w:sz w:val="24"/>
          <w:szCs w:val="24"/>
        </w:rPr>
        <w:t xml:space="preserve">Skolen utvikler systemer og praksiser som sikrer at elevene medvirker og er i dialog om mestring og motivasjon. </w:t>
      </w:r>
    </w:p>
    <w:p w14:paraId="0F98EBF0" w14:textId="5E7B9C4D" w:rsidR="00AC7CD3" w:rsidRDefault="00D80601">
      <w:pPr>
        <w:rPr>
          <w:sz w:val="24"/>
          <w:szCs w:val="24"/>
        </w:rPr>
      </w:pPr>
      <w:r>
        <w:rPr>
          <w:sz w:val="24"/>
          <w:szCs w:val="24"/>
        </w:rPr>
        <w:t xml:space="preserve">Elevrådet sier: Vi vil lære gjennom lek/bevegelse/elevaktive læringsformer og metoder. </w:t>
      </w:r>
    </w:p>
    <w:p w14:paraId="47280C84" w14:textId="7005967C" w:rsidR="00D80601" w:rsidRDefault="00D80601">
      <w:pPr>
        <w:rPr>
          <w:sz w:val="24"/>
          <w:szCs w:val="24"/>
        </w:rPr>
      </w:pPr>
    </w:p>
    <w:p w14:paraId="216AFAD3" w14:textId="77777777" w:rsidR="00D80601" w:rsidRDefault="00D80601">
      <w:pPr>
        <w:rPr>
          <w:sz w:val="24"/>
          <w:szCs w:val="24"/>
        </w:rPr>
      </w:pPr>
    </w:p>
    <w:p w14:paraId="300B5400" w14:textId="19876B20" w:rsidR="00D80601" w:rsidRDefault="00D80601">
      <w:pPr>
        <w:rPr>
          <w:sz w:val="24"/>
          <w:szCs w:val="24"/>
        </w:rPr>
      </w:pPr>
      <w:r>
        <w:rPr>
          <w:sz w:val="24"/>
          <w:szCs w:val="24"/>
        </w:rPr>
        <w:t>Saker fra FAU:</w:t>
      </w:r>
    </w:p>
    <w:p w14:paraId="7B257A0C" w14:textId="07EEF50D" w:rsidR="00D80601" w:rsidRDefault="00D80601">
      <w:pPr>
        <w:rPr>
          <w:sz w:val="24"/>
          <w:szCs w:val="24"/>
        </w:rPr>
      </w:pPr>
      <w:r>
        <w:rPr>
          <w:sz w:val="24"/>
          <w:szCs w:val="24"/>
        </w:rPr>
        <w:t xml:space="preserve">Vel gjennomført 17-mai. De har gjort seg en del betraktninger. Det var lurt å kunne bruke </w:t>
      </w:r>
      <w:r w:rsidR="003B3B09">
        <w:rPr>
          <w:sz w:val="24"/>
          <w:szCs w:val="24"/>
        </w:rPr>
        <w:t>naturfagrommet</w:t>
      </w:r>
      <w:r>
        <w:rPr>
          <w:sz w:val="24"/>
          <w:szCs w:val="24"/>
        </w:rPr>
        <w:t xml:space="preserve"> </w:t>
      </w:r>
      <w:r w:rsidR="003B3B09">
        <w:rPr>
          <w:sz w:val="24"/>
          <w:szCs w:val="24"/>
        </w:rPr>
        <w:t xml:space="preserve">ut mot skoleplassen </w:t>
      </w:r>
      <w:r>
        <w:rPr>
          <w:sz w:val="24"/>
          <w:szCs w:val="24"/>
        </w:rPr>
        <w:t xml:space="preserve">til kaffelaging osv. </w:t>
      </w:r>
    </w:p>
    <w:p w14:paraId="583DA4CB" w14:textId="77777777" w:rsidR="00D80601" w:rsidRDefault="00D80601">
      <w:pPr>
        <w:rPr>
          <w:sz w:val="24"/>
          <w:szCs w:val="24"/>
        </w:rPr>
      </w:pPr>
      <w:r>
        <w:rPr>
          <w:sz w:val="24"/>
          <w:szCs w:val="24"/>
        </w:rPr>
        <w:t xml:space="preserve">Besøksdag for 1. klasse. Facebook-gruppe for foreldre. Mange har allerede meldt seg inn. </w:t>
      </w:r>
    </w:p>
    <w:p w14:paraId="2507CF87" w14:textId="4F745EDE" w:rsidR="0021619A" w:rsidRDefault="00D80601">
      <w:pPr>
        <w:rPr>
          <w:color w:val="FF0000"/>
          <w:sz w:val="24"/>
          <w:szCs w:val="24"/>
        </w:rPr>
      </w:pPr>
      <w:r>
        <w:rPr>
          <w:sz w:val="24"/>
          <w:szCs w:val="24"/>
        </w:rPr>
        <w:t xml:space="preserve">Vurderingskrysset, generell tilbakemelding var at det var </w:t>
      </w:r>
      <w:r w:rsidR="0021619A">
        <w:rPr>
          <w:sz w:val="24"/>
          <w:szCs w:val="24"/>
        </w:rPr>
        <w:t xml:space="preserve">vanskelig å tolke det. </w:t>
      </w:r>
    </w:p>
    <w:p w14:paraId="4409390B" w14:textId="3E68404B" w:rsidR="0021619A" w:rsidRPr="0021619A" w:rsidRDefault="0021619A">
      <w:pPr>
        <w:rPr>
          <w:color w:val="000000" w:themeColor="text1"/>
          <w:sz w:val="24"/>
          <w:szCs w:val="24"/>
        </w:rPr>
      </w:pPr>
      <w:r>
        <w:rPr>
          <w:color w:val="000000" w:themeColor="text1"/>
          <w:sz w:val="24"/>
          <w:szCs w:val="24"/>
        </w:rPr>
        <w:t>Ros for at det som har blitt tatt opp i FAU allerede har blitt tatt videre</w:t>
      </w:r>
      <w:r w:rsidR="003B3B09">
        <w:rPr>
          <w:color w:val="000000" w:themeColor="text1"/>
          <w:sz w:val="24"/>
          <w:szCs w:val="24"/>
        </w:rPr>
        <w:t>,</w:t>
      </w:r>
      <w:r>
        <w:rPr>
          <w:color w:val="000000" w:themeColor="text1"/>
          <w:sz w:val="24"/>
          <w:szCs w:val="24"/>
        </w:rPr>
        <w:t xml:space="preserve"> og det er iverksatt tiltak og nye planer. </w:t>
      </w:r>
    </w:p>
    <w:p w14:paraId="57D2AA7C" w14:textId="6E01DB70" w:rsidR="0021619A" w:rsidRDefault="0021619A">
      <w:pPr>
        <w:rPr>
          <w:color w:val="000000" w:themeColor="text1"/>
          <w:sz w:val="24"/>
          <w:szCs w:val="24"/>
        </w:rPr>
      </w:pPr>
      <w:r>
        <w:rPr>
          <w:color w:val="000000" w:themeColor="text1"/>
          <w:sz w:val="24"/>
          <w:szCs w:val="24"/>
        </w:rPr>
        <w:t xml:space="preserve">Toalett i parken – det skal komme. </w:t>
      </w:r>
      <w:r w:rsidR="003B3B09">
        <w:rPr>
          <w:color w:val="000000" w:themeColor="text1"/>
          <w:sz w:val="24"/>
          <w:szCs w:val="24"/>
        </w:rPr>
        <w:t xml:space="preserve">Det var invitert til et samarbeidsmøte rundt bruk av parken og opprusting av toaletter. Her deltok både skolen og FAU og Velforeninger. </w:t>
      </w:r>
    </w:p>
    <w:p w14:paraId="7F344CDB" w14:textId="77777777" w:rsidR="003B3B09" w:rsidRDefault="0021619A">
      <w:pPr>
        <w:rPr>
          <w:color w:val="000000" w:themeColor="text1"/>
          <w:sz w:val="24"/>
          <w:szCs w:val="24"/>
        </w:rPr>
      </w:pPr>
      <w:r>
        <w:rPr>
          <w:color w:val="000000" w:themeColor="text1"/>
          <w:sz w:val="24"/>
          <w:szCs w:val="24"/>
        </w:rPr>
        <w:t xml:space="preserve">Angående parken – hvordan den skal utformes og hva er planen videre. </w:t>
      </w:r>
    </w:p>
    <w:p w14:paraId="59C6745A" w14:textId="69C0BEBE" w:rsidR="0021619A" w:rsidRDefault="0021619A">
      <w:pPr>
        <w:rPr>
          <w:color w:val="000000" w:themeColor="text1"/>
          <w:sz w:val="24"/>
          <w:szCs w:val="24"/>
        </w:rPr>
      </w:pPr>
      <w:r>
        <w:rPr>
          <w:color w:val="000000" w:themeColor="text1"/>
          <w:sz w:val="24"/>
          <w:szCs w:val="24"/>
        </w:rPr>
        <w:t xml:space="preserve">Elever har vært nede å sett på den kommende lekeparken ved tollboden. Den er beregnet for de store barna. Det skal være en åpning av den 19. juni klokken 12.00. </w:t>
      </w:r>
      <w:r w:rsidR="003B3B09">
        <w:rPr>
          <w:color w:val="000000" w:themeColor="text1"/>
          <w:sz w:val="24"/>
          <w:szCs w:val="24"/>
        </w:rPr>
        <w:t xml:space="preserve">Her skal 5. trinn være med. De har levert inn innspill til planene. </w:t>
      </w:r>
    </w:p>
    <w:p w14:paraId="22626B12" w14:textId="34B26888" w:rsidR="003B3B09" w:rsidRDefault="003B3B09">
      <w:pPr>
        <w:rPr>
          <w:color w:val="000000" w:themeColor="text1"/>
          <w:sz w:val="24"/>
          <w:szCs w:val="24"/>
        </w:rPr>
      </w:pPr>
    </w:p>
    <w:p w14:paraId="3B60FED3" w14:textId="11BFC0CD" w:rsidR="003B3B09" w:rsidRDefault="003B3B09">
      <w:pPr>
        <w:rPr>
          <w:color w:val="000000" w:themeColor="text1"/>
          <w:sz w:val="24"/>
          <w:szCs w:val="24"/>
        </w:rPr>
      </w:pPr>
      <w:r>
        <w:rPr>
          <w:color w:val="000000" w:themeColor="text1"/>
          <w:sz w:val="24"/>
          <w:szCs w:val="24"/>
        </w:rPr>
        <w:t xml:space="preserve">Referent: Sara Hedemann </w:t>
      </w:r>
    </w:p>
    <w:p w14:paraId="2FB3AF6B" w14:textId="21253CD1" w:rsidR="00D80601" w:rsidRDefault="00D80601">
      <w:pPr>
        <w:rPr>
          <w:sz w:val="24"/>
          <w:szCs w:val="24"/>
        </w:rPr>
      </w:pPr>
    </w:p>
    <w:p w14:paraId="4F34F1A3" w14:textId="77777777" w:rsidR="00D80601" w:rsidRDefault="00D80601">
      <w:pPr>
        <w:rPr>
          <w:sz w:val="24"/>
          <w:szCs w:val="24"/>
        </w:rPr>
      </w:pPr>
    </w:p>
    <w:p w14:paraId="5E409E4B" w14:textId="77777777" w:rsidR="00D80601" w:rsidRPr="0006632D" w:rsidRDefault="00D80601">
      <w:pPr>
        <w:rPr>
          <w:sz w:val="24"/>
          <w:szCs w:val="24"/>
        </w:rPr>
      </w:pPr>
    </w:p>
    <w:sectPr w:rsidR="00D80601" w:rsidRPr="00066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C68F9"/>
    <w:multiLevelType w:val="hybridMultilevel"/>
    <w:tmpl w:val="140EDEC6"/>
    <w:lvl w:ilvl="0" w:tplc="1B0A9A1E">
      <w:start w:val="17"/>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03605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3B0"/>
    <w:rsid w:val="00011489"/>
    <w:rsid w:val="0006632D"/>
    <w:rsid w:val="00135939"/>
    <w:rsid w:val="00203A02"/>
    <w:rsid w:val="0021619A"/>
    <w:rsid w:val="002B0068"/>
    <w:rsid w:val="003B3B09"/>
    <w:rsid w:val="005A4735"/>
    <w:rsid w:val="00675A8C"/>
    <w:rsid w:val="007B4295"/>
    <w:rsid w:val="00965D03"/>
    <w:rsid w:val="009A3508"/>
    <w:rsid w:val="00A02801"/>
    <w:rsid w:val="00AC7CD3"/>
    <w:rsid w:val="00B173B0"/>
    <w:rsid w:val="00B52F26"/>
    <w:rsid w:val="00BF7F38"/>
    <w:rsid w:val="00D41E27"/>
    <w:rsid w:val="00D80601"/>
    <w:rsid w:val="00EB6EB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E578F"/>
  <w15:chartTrackingRefBased/>
  <w15:docId w15:val="{CB27F48F-949D-42A0-8CB0-D25A1120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75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4226</Characters>
  <Application>Microsoft Office Word</Application>
  <DocSecurity>0</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Hedeman, Sara</dc:creator>
  <cp:keywords/>
  <dc:description/>
  <cp:lastModifiedBy>Landro, Ingvild</cp:lastModifiedBy>
  <cp:revision>2</cp:revision>
  <dcterms:created xsi:type="dcterms:W3CDTF">2024-02-05T11:26:00Z</dcterms:created>
  <dcterms:modified xsi:type="dcterms:W3CDTF">2024-02-05T11:26:00Z</dcterms:modified>
</cp:coreProperties>
</file>