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284C3" w14:textId="77777777" w:rsidR="00435E17" w:rsidRPr="0012104C" w:rsidRDefault="00D8389F" w:rsidP="00435E17">
      <w:r w:rsidRPr="0012104C">
        <w:rPr>
          <w:noProof/>
          <w:sz w:val="40"/>
        </w:rPr>
        <mc:AlternateContent>
          <mc:Choice Requires="wps">
            <w:drawing>
              <wp:anchor distT="45720" distB="45720" distL="114300" distR="114300" simplePos="0" relativeHeight="251659264" behindDoc="0" locked="0" layoutInCell="1" allowOverlap="1" wp14:anchorId="256FAF20" wp14:editId="489E2309">
                <wp:simplePos x="0" y="0"/>
                <wp:positionH relativeFrom="column">
                  <wp:posOffset>1729105</wp:posOffset>
                </wp:positionH>
                <wp:positionV relativeFrom="paragraph">
                  <wp:posOffset>414655</wp:posOffset>
                </wp:positionV>
                <wp:extent cx="4027170" cy="140462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1404620"/>
                        </a:xfrm>
                        <a:prstGeom prst="rect">
                          <a:avLst/>
                        </a:prstGeom>
                        <a:solidFill>
                          <a:srgbClr val="FFFFFF"/>
                        </a:solidFill>
                        <a:ln w="9525">
                          <a:noFill/>
                          <a:miter lim="800000"/>
                          <a:headEnd/>
                          <a:tailEnd/>
                        </a:ln>
                      </wps:spPr>
                      <wps:txbx>
                        <w:txbxContent>
                          <w:p w14:paraId="4D0737D7" w14:textId="77777777" w:rsidR="00A63EBA" w:rsidRPr="00D8389F" w:rsidRDefault="00C53A50">
                            <w:pPr>
                              <w:rPr>
                                <w:sz w:val="40"/>
                              </w:rPr>
                            </w:pPr>
                            <w:r>
                              <w:rPr>
                                <w:sz w:val="72"/>
                              </w:rPr>
                              <w:t>Eidsvåg 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FAF20" id="_x0000_t202" coordsize="21600,21600" o:spt="202" path="m,l,21600r21600,l21600,xe">
                <v:stroke joinstyle="miter"/>
                <v:path gradientshapeok="t" o:connecttype="rect"/>
              </v:shapetype>
              <v:shape id="Tekstboks 2" o:spid="_x0000_s1026" type="#_x0000_t202" style="position:absolute;margin-left:136.15pt;margin-top:32.65pt;width:3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Sd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Ein6+KFYUkxYpFvriap7Fkony+7tCHjwp6Fo2KI001wYvjgw+xHFE+p8TXPBjd7LQxycF9&#10;vTXIjoIUsEsrdfAqzVg2VPxmOV8mZAvxfhJHrwMp1Oi+4td5XJNmIh0fbJNSgtBmsqkSY0/8REom&#10;csJYj5QYeaqheSKmECYl0s8howP8zdlAKqy4/3UQqDgznyyxfVMsFlG2yVksV0QNw8tIfRkRVhJU&#10;xQNnk7kNSeqJB3dHU9npxNdLJadaSV2JxtNPiPK99FPWy3/d/AEAAP//AwBQSwMEFAAGAAgAAAAh&#10;AHeQrgHeAAAACgEAAA8AAABkcnMvZG93bnJldi54bWxMj8FOwzAQRO9I/IO1SNyoQ1BCCXGqiooL&#10;ByQKEhzd2Ikj7LVlu2n4e5YTPe2uZjT7pt0szrJZxzR5FHC7KoBp7L2acBTw8f58swaWskQlrUct&#10;4Ecn2HSXF61slD/hm573eWQUgqmRAkzOoeE89UY7mVY+aCRt8NHJTGccuYryROHO8rIoau7khPTB&#10;yKCfjO6/90cn4NOZSe3i69eg7Lx7GbZVWGIQ4vpq2T4Cy3rJ/2b4wyd06Ijp4I+oErMCyvvyjqwC&#10;6oomGR6KugJ2IGVNC+9afl6h+wUAAP//AwBQSwECLQAUAAYACAAAACEAtoM4kv4AAADhAQAAEwAA&#10;AAAAAAAAAAAAAAAAAAAAW0NvbnRlbnRfVHlwZXNdLnhtbFBLAQItABQABgAIAAAAIQA4/SH/1gAA&#10;AJQBAAALAAAAAAAAAAAAAAAAAC8BAABfcmVscy8ucmVsc1BLAQItABQABgAIAAAAIQCAsgSdDQIA&#10;APcDAAAOAAAAAAAAAAAAAAAAAC4CAABkcnMvZTJvRG9jLnhtbFBLAQItABQABgAIAAAAIQB3kK4B&#10;3gAAAAoBAAAPAAAAAAAAAAAAAAAAAGcEAABkcnMvZG93bnJldi54bWxQSwUGAAAAAAQABADzAAAA&#10;cgUAAAAA&#10;" stroked="f">
                <v:textbox style="mso-fit-shape-to-text:t">
                  <w:txbxContent>
                    <w:p w14:paraId="4D0737D7" w14:textId="77777777" w:rsidR="00A63EBA" w:rsidRPr="00D8389F" w:rsidRDefault="00C53A50">
                      <w:pPr>
                        <w:rPr>
                          <w:sz w:val="40"/>
                        </w:rPr>
                      </w:pPr>
                      <w:r>
                        <w:rPr>
                          <w:sz w:val="72"/>
                        </w:rPr>
                        <w:t>Eidsvåg skole</w:t>
                      </w:r>
                    </w:p>
                  </w:txbxContent>
                </v:textbox>
                <w10:wrap type="square"/>
              </v:shape>
            </w:pict>
          </mc:Fallback>
        </mc:AlternateContent>
      </w:r>
      <w:r w:rsidR="00435E17" w:rsidRPr="0012104C">
        <w:rPr>
          <w:noProof/>
        </w:rPr>
        <w:drawing>
          <wp:inline distT="0" distB="0" distL="0" distR="0" wp14:anchorId="75B2E3E3" wp14:editId="6ADD7093">
            <wp:extent cx="1494790" cy="1418809"/>
            <wp:effectExtent l="0" t="0" r="0" b="0"/>
            <wp:docPr id="1" name="Bilde 1" descr="https://www.bergen.kommune.no/bk/multimedia/archive/00258/Anbefalt_logo_norsk_25802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bergen.kommune.no/bk/multimedia/archive/00258/Anbefalt_logo_norsk_258023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99" b="15182"/>
                    <a:stretch/>
                  </pic:blipFill>
                  <pic:spPr bwMode="auto">
                    <a:xfrm>
                      <a:off x="0" y="0"/>
                      <a:ext cx="1510162" cy="1433400"/>
                    </a:xfrm>
                    <a:prstGeom prst="rect">
                      <a:avLst/>
                    </a:prstGeom>
                    <a:noFill/>
                    <a:ln>
                      <a:noFill/>
                    </a:ln>
                    <a:extLst>
                      <a:ext uri="{53640926-AAD7-44D8-BBD7-CCE9431645EC}">
                        <a14:shadowObscured xmlns:a14="http://schemas.microsoft.com/office/drawing/2010/main"/>
                      </a:ext>
                    </a:extLst>
                  </pic:spPr>
                </pic:pic>
              </a:graphicData>
            </a:graphic>
          </wp:inline>
        </w:drawing>
      </w:r>
    </w:p>
    <w:p w14:paraId="1FCC0961" w14:textId="77777777" w:rsidR="00435E17" w:rsidRPr="0012104C" w:rsidRDefault="00435E17"/>
    <w:p w14:paraId="71908E39" w14:textId="77777777" w:rsidR="00D8389F" w:rsidRPr="0012104C" w:rsidRDefault="008C2B62" w:rsidP="00D8389F">
      <w:pPr>
        <w:jc w:val="center"/>
        <w:rPr>
          <w:sz w:val="96"/>
        </w:rPr>
      </w:pPr>
      <w:r w:rsidRPr="0012104C">
        <w:rPr>
          <w:sz w:val="96"/>
        </w:rPr>
        <w:t>Årsplan SFO</w:t>
      </w:r>
    </w:p>
    <w:p w14:paraId="51AD258E" w14:textId="414F63FF" w:rsidR="00D8389F" w:rsidRPr="0012104C" w:rsidRDefault="00423A6A" w:rsidP="006C4F85">
      <w:pPr>
        <w:jc w:val="center"/>
        <w:rPr>
          <w:sz w:val="72"/>
        </w:rPr>
      </w:pPr>
      <w:r w:rsidRPr="0012104C">
        <w:rPr>
          <w:sz w:val="72"/>
        </w:rPr>
        <w:t>20</w:t>
      </w:r>
      <w:r w:rsidR="00416705">
        <w:rPr>
          <w:sz w:val="72"/>
        </w:rPr>
        <w:t>2</w:t>
      </w:r>
      <w:r w:rsidR="008B60B4">
        <w:rPr>
          <w:sz w:val="72"/>
        </w:rPr>
        <w:t>4</w:t>
      </w:r>
      <w:r w:rsidRPr="0012104C">
        <w:rPr>
          <w:sz w:val="72"/>
        </w:rPr>
        <w:t>-2</w:t>
      </w:r>
      <w:r w:rsidR="008B60B4">
        <w:rPr>
          <w:sz w:val="72"/>
        </w:rPr>
        <w:t>5</w:t>
      </w:r>
    </w:p>
    <w:p w14:paraId="7A86945F" w14:textId="77777777" w:rsidR="006C4F85" w:rsidRPr="0012104C" w:rsidRDefault="006C4F85" w:rsidP="006C4F85">
      <w:pPr>
        <w:jc w:val="center"/>
        <w:rPr>
          <w:sz w:val="72"/>
        </w:rPr>
      </w:pPr>
    </w:p>
    <w:p w14:paraId="17F6EDE9" w14:textId="77777777" w:rsidR="006C4F85" w:rsidRPr="0012104C" w:rsidRDefault="006C4F85" w:rsidP="006C4F85">
      <w:pPr>
        <w:jc w:val="center"/>
      </w:pPr>
      <w:r w:rsidRPr="0012104C">
        <w:rPr>
          <w:noProof/>
        </w:rPr>
        <w:drawing>
          <wp:inline distT="0" distB="0" distL="0" distR="0" wp14:anchorId="4C34B402" wp14:editId="1CEA8D44">
            <wp:extent cx="5760720" cy="38512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851275"/>
                    </a:xfrm>
                    <a:prstGeom prst="rect">
                      <a:avLst/>
                    </a:prstGeom>
                  </pic:spPr>
                </pic:pic>
              </a:graphicData>
            </a:graphic>
          </wp:inline>
        </w:drawing>
      </w:r>
    </w:p>
    <w:p w14:paraId="7711BE9C" w14:textId="77777777" w:rsidR="00D8389F" w:rsidRPr="00306015" w:rsidRDefault="00306015" w:rsidP="00306015">
      <w:pPr>
        <w:shd w:val="clear" w:color="auto" w:fill="00B050"/>
        <w:jc w:val="center"/>
        <w:rPr>
          <w:rFonts w:ascii="Comic Sans MS" w:hAnsi="Comic Sans MS"/>
          <w:b/>
          <w:color w:val="FFFFFF" w:themeColor="background1"/>
          <w:sz w:val="32"/>
        </w:rPr>
      </w:pPr>
      <w:r w:rsidRPr="00306015">
        <w:rPr>
          <w:rFonts w:ascii="Comic Sans MS" w:hAnsi="Comic Sans MS"/>
          <w:b/>
          <w:color w:val="FFFFFF" w:themeColor="background1"/>
          <w:sz w:val="32"/>
        </w:rPr>
        <w:t>SAMMEN I VENNSKAP, LEK OG LÆRING</w:t>
      </w:r>
    </w:p>
    <w:sdt>
      <w:sdtPr>
        <w:rPr>
          <w:rFonts w:asciiTheme="minorHAnsi" w:eastAsiaTheme="minorHAnsi" w:hAnsiTheme="minorHAnsi" w:cstheme="minorBidi"/>
          <w:color w:val="auto"/>
          <w:sz w:val="22"/>
          <w:szCs w:val="22"/>
          <w:lang w:eastAsia="en-US"/>
        </w:rPr>
        <w:id w:val="1118962271"/>
        <w:docPartObj>
          <w:docPartGallery w:val="Table of Contents"/>
          <w:docPartUnique/>
        </w:docPartObj>
      </w:sdtPr>
      <w:sdtEndPr>
        <w:rPr>
          <w:b/>
          <w:bCs/>
        </w:rPr>
      </w:sdtEndPr>
      <w:sdtContent>
        <w:p w14:paraId="7ECA64FF" w14:textId="77777777" w:rsidR="00103606" w:rsidRPr="0012104C" w:rsidRDefault="00103606">
          <w:pPr>
            <w:pStyle w:val="Overskriftforinnholdsfortegnelse"/>
            <w:rPr>
              <w:b/>
              <w:color w:val="00B050"/>
            </w:rPr>
          </w:pPr>
          <w:r w:rsidRPr="0012104C">
            <w:rPr>
              <w:b/>
              <w:color w:val="00B050"/>
            </w:rPr>
            <w:t>Innhold</w:t>
          </w:r>
        </w:p>
        <w:p w14:paraId="3591946E" w14:textId="77777777" w:rsidR="00092DB9" w:rsidRDefault="00103606">
          <w:pPr>
            <w:pStyle w:val="INNH1"/>
            <w:tabs>
              <w:tab w:val="right" w:leader="dot" w:pos="9062"/>
            </w:tabs>
            <w:rPr>
              <w:rFonts w:eastAsiaTheme="minorEastAsia"/>
              <w:noProof/>
              <w:lang w:eastAsia="nb-NO"/>
            </w:rPr>
          </w:pPr>
          <w:r w:rsidRPr="0012104C">
            <w:rPr>
              <w:b/>
              <w:bCs/>
            </w:rPr>
            <w:fldChar w:fldCharType="begin"/>
          </w:r>
          <w:r w:rsidRPr="0012104C">
            <w:rPr>
              <w:b/>
              <w:bCs/>
            </w:rPr>
            <w:instrText xml:space="preserve"> TOC \o "1-3" \h \z \u </w:instrText>
          </w:r>
          <w:r w:rsidRPr="0012104C">
            <w:rPr>
              <w:b/>
              <w:bCs/>
            </w:rPr>
            <w:fldChar w:fldCharType="separate"/>
          </w:r>
          <w:hyperlink w:anchor="_Toc15548521" w:history="1">
            <w:r w:rsidR="00092DB9" w:rsidRPr="00B86D46">
              <w:rPr>
                <w:rStyle w:val="Hyperkobling"/>
                <w:noProof/>
              </w:rPr>
              <w:t>Innledning</w:t>
            </w:r>
            <w:r w:rsidR="00092DB9">
              <w:rPr>
                <w:noProof/>
                <w:webHidden/>
              </w:rPr>
              <w:tab/>
            </w:r>
            <w:r w:rsidR="00092DB9">
              <w:rPr>
                <w:noProof/>
                <w:webHidden/>
              </w:rPr>
              <w:fldChar w:fldCharType="begin"/>
            </w:r>
            <w:r w:rsidR="00092DB9">
              <w:rPr>
                <w:noProof/>
                <w:webHidden/>
              </w:rPr>
              <w:instrText xml:space="preserve"> PAGEREF _Toc15548521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2CF81B4D" w14:textId="77777777" w:rsidR="00092DB9" w:rsidRDefault="00511969">
          <w:pPr>
            <w:pStyle w:val="INNH1"/>
            <w:tabs>
              <w:tab w:val="right" w:leader="dot" w:pos="9062"/>
            </w:tabs>
            <w:rPr>
              <w:rFonts w:eastAsiaTheme="minorEastAsia"/>
              <w:noProof/>
              <w:lang w:eastAsia="nb-NO"/>
            </w:rPr>
          </w:pPr>
          <w:hyperlink w:anchor="_Toc15548522" w:history="1">
            <w:r w:rsidR="00092DB9" w:rsidRPr="00B86D46">
              <w:rPr>
                <w:rStyle w:val="Hyperkobling"/>
                <w:noProof/>
              </w:rPr>
              <w:t>Styrende lovverk, vedtekter og planer</w:t>
            </w:r>
            <w:r w:rsidR="00092DB9">
              <w:rPr>
                <w:noProof/>
                <w:webHidden/>
              </w:rPr>
              <w:tab/>
            </w:r>
            <w:r w:rsidR="00092DB9">
              <w:rPr>
                <w:noProof/>
                <w:webHidden/>
              </w:rPr>
              <w:fldChar w:fldCharType="begin"/>
            </w:r>
            <w:r w:rsidR="00092DB9">
              <w:rPr>
                <w:noProof/>
                <w:webHidden/>
              </w:rPr>
              <w:instrText xml:space="preserve"> PAGEREF _Toc15548522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453C1C8F" w14:textId="77777777" w:rsidR="00092DB9" w:rsidRDefault="00511969">
          <w:pPr>
            <w:pStyle w:val="INNH1"/>
            <w:tabs>
              <w:tab w:val="right" w:leader="dot" w:pos="9062"/>
            </w:tabs>
            <w:rPr>
              <w:rFonts w:eastAsiaTheme="minorEastAsia"/>
              <w:noProof/>
              <w:lang w:eastAsia="nb-NO"/>
            </w:rPr>
          </w:pPr>
          <w:hyperlink w:anchor="_Toc15548523" w:history="1">
            <w:r w:rsidR="00092DB9" w:rsidRPr="00B86D46">
              <w:rPr>
                <w:rStyle w:val="Hyperkobling"/>
                <w:noProof/>
              </w:rPr>
              <w:t>Satsingsområder</w:t>
            </w:r>
            <w:r w:rsidR="00092DB9">
              <w:rPr>
                <w:noProof/>
                <w:webHidden/>
              </w:rPr>
              <w:tab/>
            </w:r>
            <w:r w:rsidR="00092DB9">
              <w:rPr>
                <w:noProof/>
                <w:webHidden/>
              </w:rPr>
              <w:fldChar w:fldCharType="begin"/>
            </w:r>
            <w:r w:rsidR="00092DB9">
              <w:rPr>
                <w:noProof/>
                <w:webHidden/>
              </w:rPr>
              <w:instrText xml:space="preserve"> PAGEREF _Toc15548523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2E206DA5" w14:textId="77777777" w:rsidR="00092DB9" w:rsidRDefault="00511969">
          <w:pPr>
            <w:pStyle w:val="INNH2"/>
            <w:tabs>
              <w:tab w:val="right" w:leader="dot" w:pos="9062"/>
            </w:tabs>
            <w:rPr>
              <w:rFonts w:eastAsiaTheme="minorEastAsia"/>
              <w:noProof/>
              <w:lang w:eastAsia="nb-NO"/>
            </w:rPr>
          </w:pPr>
          <w:hyperlink w:anchor="_Toc15548524" w:history="1">
            <w:r w:rsidR="00092DB9" w:rsidRPr="00B86D46">
              <w:rPr>
                <w:rStyle w:val="Hyperkobling"/>
                <w:noProof/>
              </w:rPr>
              <w:t>VENNSKAP OG FELLESSKAP og tilrettelegging av et godt skolemiljø</w:t>
            </w:r>
            <w:r w:rsidR="00092DB9">
              <w:rPr>
                <w:noProof/>
                <w:webHidden/>
              </w:rPr>
              <w:tab/>
            </w:r>
            <w:r w:rsidR="00092DB9">
              <w:rPr>
                <w:noProof/>
                <w:webHidden/>
              </w:rPr>
              <w:fldChar w:fldCharType="begin"/>
            </w:r>
            <w:r w:rsidR="00092DB9">
              <w:rPr>
                <w:noProof/>
                <w:webHidden/>
              </w:rPr>
              <w:instrText xml:space="preserve"> PAGEREF _Toc15548524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2D1B28A9" w14:textId="77777777" w:rsidR="00092DB9" w:rsidRDefault="00511969">
          <w:pPr>
            <w:pStyle w:val="INNH2"/>
            <w:tabs>
              <w:tab w:val="right" w:leader="dot" w:pos="9062"/>
            </w:tabs>
            <w:rPr>
              <w:rFonts w:eastAsiaTheme="minorEastAsia"/>
              <w:noProof/>
              <w:lang w:eastAsia="nb-NO"/>
            </w:rPr>
          </w:pPr>
          <w:hyperlink w:anchor="_Toc15548525" w:history="1">
            <w:r w:rsidR="00092DB9" w:rsidRPr="00B86D46">
              <w:rPr>
                <w:rStyle w:val="Hyperkobling"/>
                <w:noProof/>
              </w:rPr>
              <w:t>LEK og tilrettelegging av lekemiljø</w:t>
            </w:r>
            <w:r w:rsidR="00092DB9">
              <w:rPr>
                <w:noProof/>
                <w:webHidden/>
              </w:rPr>
              <w:tab/>
            </w:r>
            <w:r w:rsidR="00092DB9">
              <w:rPr>
                <w:noProof/>
                <w:webHidden/>
              </w:rPr>
              <w:fldChar w:fldCharType="begin"/>
            </w:r>
            <w:r w:rsidR="00092DB9">
              <w:rPr>
                <w:noProof/>
                <w:webHidden/>
              </w:rPr>
              <w:instrText xml:space="preserve"> PAGEREF _Toc15548525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05F3AD72" w14:textId="77777777" w:rsidR="00092DB9" w:rsidRDefault="00511969">
          <w:pPr>
            <w:pStyle w:val="INNH2"/>
            <w:tabs>
              <w:tab w:val="right" w:leader="dot" w:pos="9062"/>
            </w:tabs>
            <w:rPr>
              <w:rFonts w:eastAsiaTheme="minorEastAsia"/>
              <w:noProof/>
              <w:lang w:eastAsia="nb-NO"/>
            </w:rPr>
          </w:pPr>
          <w:hyperlink w:anchor="_Toc15548526" w:history="1">
            <w:r w:rsidR="00092DB9" w:rsidRPr="00B86D46">
              <w:rPr>
                <w:rStyle w:val="Hyperkobling"/>
                <w:noProof/>
              </w:rPr>
              <w:t>LÆRING og tilrettelegging av læringsmiljø</w:t>
            </w:r>
            <w:r w:rsidR="00092DB9">
              <w:rPr>
                <w:noProof/>
                <w:webHidden/>
              </w:rPr>
              <w:tab/>
            </w:r>
            <w:r w:rsidR="00092DB9">
              <w:rPr>
                <w:noProof/>
                <w:webHidden/>
              </w:rPr>
              <w:fldChar w:fldCharType="begin"/>
            </w:r>
            <w:r w:rsidR="00092DB9">
              <w:rPr>
                <w:noProof/>
                <w:webHidden/>
              </w:rPr>
              <w:instrText xml:space="preserve"> PAGEREF _Toc15548526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70519DEA" w14:textId="77777777" w:rsidR="00092DB9" w:rsidRDefault="00511969">
          <w:pPr>
            <w:pStyle w:val="INNH1"/>
            <w:tabs>
              <w:tab w:val="right" w:leader="dot" w:pos="9062"/>
            </w:tabs>
            <w:rPr>
              <w:rFonts w:eastAsiaTheme="minorEastAsia"/>
              <w:noProof/>
              <w:lang w:eastAsia="nb-NO"/>
            </w:rPr>
          </w:pPr>
          <w:hyperlink w:anchor="_Toc15548527" w:history="1">
            <w:r w:rsidR="00092DB9" w:rsidRPr="00B86D46">
              <w:rPr>
                <w:rStyle w:val="Hyperkobling"/>
                <w:noProof/>
              </w:rPr>
              <w:t>Aktiviteter i SFO</w:t>
            </w:r>
            <w:r w:rsidR="00092DB9">
              <w:rPr>
                <w:noProof/>
                <w:webHidden/>
              </w:rPr>
              <w:tab/>
            </w:r>
            <w:r w:rsidR="00092DB9">
              <w:rPr>
                <w:noProof/>
                <w:webHidden/>
              </w:rPr>
              <w:fldChar w:fldCharType="begin"/>
            </w:r>
            <w:r w:rsidR="00092DB9">
              <w:rPr>
                <w:noProof/>
                <w:webHidden/>
              </w:rPr>
              <w:instrText xml:space="preserve"> PAGEREF _Toc15548527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0624205C" w14:textId="77777777" w:rsidR="00092DB9" w:rsidRDefault="00511969">
          <w:pPr>
            <w:pStyle w:val="INNH2"/>
            <w:tabs>
              <w:tab w:val="right" w:leader="dot" w:pos="9062"/>
            </w:tabs>
            <w:rPr>
              <w:rFonts w:eastAsiaTheme="minorEastAsia"/>
              <w:noProof/>
              <w:lang w:eastAsia="nb-NO"/>
            </w:rPr>
          </w:pPr>
          <w:hyperlink w:anchor="_Toc15548528" w:history="1">
            <w:r w:rsidR="00092DB9" w:rsidRPr="00B86D46">
              <w:rPr>
                <w:rStyle w:val="Hyperkobling"/>
                <w:noProof/>
              </w:rPr>
              <w:t>Fysiske aktiviteter</w:t>
            </w:r>
            <w:r w:rsidR="00092DB9">
              <w:rPr>
                <w:noProof/>
                <w:webHidden/>
              </w:rPr>
              <w:tab/>
            </w:r>
            <w:r w:rsidR="00092DB9">
              <w:rPr>
                <w:noProof/>
                <w:webHidden/>
              </w:rPr>
              <w:fldChar w:fldCharType="begin"/>
            </w:r>
            <w:r w:rsidR="00092DB9">
              <w:rPr>
                <w:noProof/>
                <w:webHidden/>
              </w:rPr>
              <w:instrText xml:space="preserve"> PAGEREF _Toc15548528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32FA10C3" w14:textId="77777777" w:rsidR="00092DB9" w:rsidRDefault="00511969">
          <w:pPr>
            <w:pStyle w:val="INNH2"/>
            <w:tabs>
              <w:tab w:val="right" w:leader="dot" w:pos="9062"/>
            </w:tabs>
            <w:rPr>
              <w:rFonts w:eastAsiaTheme="minorEastAsia"/>
              <w:noProof/>
              <w:lang w:eastAsia="nb-NO"/>
            </w:rPr>
          </w:pPr>
          <w:hyperlink w:anchor="_Toc15548529" w:history="1">
            <w:r w:rsidR="00092DB9" w:rsidRPr="00B86D46">
              <w:rPr>
                <w:rStyle w:val="Hyperkobling"/>
                <w:noProof/>
              </w:rPr>
              <w:t>Kulturaktiviteter</w:t>
            </w:r>
            <w:r w:rsidR="00092DB9">
              <w:rPr>
                <w:noProof/>
                <w:webHidden/>
              </w:rPr>
              <w:tab/>
            </w:r>
            <w:r w:rsidR="00092DB9">
              <w:rPr>
                <w:noProof/>
                <w:webHidden/>
              </w:rPr>
              <w:fldChar w:fldCharType="begin"/>
            </w:r>
            <w:r w:rsidR="00092DB9">
              <w:rPr>
                <w:noProof/>
                <w:webHidden/>
              </w:rPr>
              <w:instrText xml:space="preserve"> PAGEREF _Toc15548529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3E61CA2E" w14:textId="77777777" w:rsidR="00092DB9" w:rsidRDefault="00511969">
          <w:pPr>
            <w:pStyle w:val="INNH2"/>
            <w:tabs>
              <w:tab w:val="right" w:leader="dot" w:pos="9062"/>
            </w:tabs>
            <w:rPr>
              <w:rFonts w:eastAsiaTheme="minorEastAsia"/>
              <w:noProof/>
              <w:lang w:eastAsia="nb-NO"/>
            </w:rPr>
          </w:pPr>
          <w:hyperlink w:anchor="_Toc15548530" w:history="1">
            <w:r w:rsidR="00092DB9" w:rsidRPr="00B86D46">
              <w:rPr>
                <w:rStyle w:val="Hyperkobling"/>
                <w:noProof/>
              </w:rPr>
              <w:t>Koding</w:t>
            </w:r>
            <w:r w:rsidR="00092DB9">
              <w:rPr>
                <w:noProof/>
                <w:webHidden/>
              </w:rPr>
              <w:tab/>
            </w:r>
            <w:r w:rsidR="00092DB9">
              <w:rPr>
                <w:noProof/>
                <w:webHidden/>
              </w:rPr>
              <w:fldChar w:fldCharType="begin"/>
            </w:r>
            <w:r w:rsidR="00092DB9">
              <w:rPr>
                <w:noProof/>
                <w:webHidden/>
              </w:rPr>
              <w:instrText xml:space="preserve"> PAGEREF _Toc15548530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4896092C" w14:textId="77777777" w:rsidR="00092DB9" w:rsidRDefault="00511969">
          <w:pPr>
            <w:pStyle w:val="INNH2"/>
            <w:tabs>
              <w:tab w:val="right" w:leader="dot" w:pos="9062"/>
            </w:tabs>
            <w:rPr>
              <w:rFonts w:eastAsiaTheme="minorEastAsia"/>
              <w:noProof/>
              <w:lang w:eastAsia="nb-NO"/>
            </w:rPr>
          </w:pPr>
          <w:hyperlink w:anchor="_Toc15548531" w:history="1">
            <w:r w:rsidR="00092DB9" w:rsidRPr="00B86D46">
              <w:rPr>
                <w:rStyle w:val="Hyperkobling"/>
                <w:noProof/>
              </w:rPr>
              <w:t>Måltid</w:t>
            </w:r>
            <w:r w:rsidR="00092DB9">
              <w:rPr>
                <w:noProof/>
                <w:webHidden/>
              </w:rPr>
              <w:tab/>
            </w:r>
            <w:r w:rsidR="00092DB9">
              <w:rPr>
                <w:noProof/>
                <w:webHidden/>
              </w:rPr>
              <w:fldChar w:fldCharType="begin"/>
            </w:r>
            <w:r w:rsidR="00092DB9">
              <w:rPr>
                <w:noProof/>
                <w:webHidden/>
              </w:rPr>
              <w:instrText xml:space="preserve"> PAGEREF _Toc15548531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3EEABB3F" w14:textId="77777777" w:rsidR="00092DB9" w:rsidRDefault="00511969">
          <w:pPr>
            <w:pStyle w:val="INNH2"/>
            <w:tabs>
              <w:tab w:val="right" w:leader="dot" w:pos="9062"/>
            </w:tabs>
            <w:rPr>
              <w:rFonts w:eastAsiaTheme="minorEastAsia"/>
              <w:noProof/>
              <w:lang w:eastAsia="nb-NO"/>
            </w:rPr>
          </w:pPr>
          <w:hyperlink w:anchor="_Toc15548532" w:history="1">
            <w:r w:rsidR="00092DB9" w:rsidRPr="00B86D46">
              <w:rPr>
                <w:rStyle w:val="Hyperkobling"/>
                <w:noProof/>
              </w:rPr>
              <w:t>Lek</w:t>
            </w:r>
            <w:r w:rsidR="00092DB9">
              <w:rPr>
                <w:noProof/>
                <w:webHidden/>
              </w:rPr>
              <w:tab/>
            </w:r>
            <w:r w:rsidR="00092DB9">
              <w:rPr>
                <w:noProof/>
                <w:webHidden/>
              </w:rPr>
              <w:fldChar w:fldCharType="begin"/>
            </w:r>
            <w:r w:rsidR="00092DB9">
              <w:rPr>
                <w:noProof/>
                <w:webHidden/>
              </w:rPr>
              <w:instrText xml:space="preserve"> PAGEREF _Toc15548532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4E1E26B2" w14:textId="77777777" w:rsidR="00092DB9" w:rsidRDefault="00511969">
          <w:pPr>
            <w:pStyle w:val="INNH2"/>
            <w:tabs>
              <w:tab w:val="right" w:leader="dot" w:pos="9062"/>
            </w:tabs>
            <w:rPr>
              <w:rFonts w:eastAsiaTheme="minorEastAsia"/>
              <w:noProof/>
              <w:lang w:eastAsia="nb-NO"/>
            </w:rPr>
          </w:pPr>
          <w:hyperlink w:anchor="_Toc15548533" w:history="1">
            <w:r w:rsidR="00092DB9" w:rsidRPr="00B86D46">
              <w:rPr>
                <w:rStyle w:val="Hyperkobling"/>
                <w:noProof/>
              </w:rPr>
              <w:t>Andre aktiviteter</w:t>
            </w:r>
            <w:r w:rsidR="00092DB9">
              <w:rPr>
                <w:noProof/>
                <w:webHidden/>
              </w:rPr>
              <w:tab/>
            </w:r>
            <w:r w:rsidR="00092DB9">
              <w:rPr>
                <w:noProof/>
                <w:webHidden/>
              </w:rPr>
              <w:fldChar w:fldCharType="begin"/>
            </w:r>
            <w:r w:rsidR="00092DB9">
              <w:rPr>
                <w:noProof/>
                <w:webHidden/>
              </w:rPr>
              <w:instrText xml:space="preserve"> PAGEREF _Toc15548533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75BF4717" w14:textId="77777777" w:rsidR="00092DB9" w:rsidRDefault="00511969">
          <w:pPr>
            <w:pStyle w:val="INNH1"/>
            <w:tabs>
              <w:tab w:val="right" w:leader="dot" w:pos="9062"/>
            </w:tabs>
            <w:rPr>
              <w:rFonts w:eastAsiaTheme="minorEastAsia"/>
              <w:noProof/>
              <w:lang w:eastAsia="nb-NO"/>
            </w:rPr>
          </w:pPr>
          <w:hyperlink w:anchor="_Toc15548534" w:history="1">
            <w:r w:rsidR="00092DB9" w:rsidRPr="00B86D46">
              <w:rPr>
                <w:rStyle w:val="Hyperkobling"/>
                <w:noProof/>
              </w:rPr>
              <w:t>Samarbeid SFO – hjem</w:t>
            </w:r>
            <w:r w:rsidR="00092DB9">
              <w:rPr>
                <w:noProof/>
                <w:webHidden/>
              </w:rPr>
              <w:tab/>
            </w:r>
            <w:r w:rsidR="00092DB9">
              <w:rPr>
                <w:noProof/>
                <w:webHidden/>
              </w:rPr>
              <w:fldChar w:fldCharType="begin"/>
            </w:r>
            <w:r w:rsidR="00092DB9">
              <w:rPr>
                <w:noProof/>
                <w:webHidden/>
              </w:rPr>
              <w:instrText xml:space="preserve"> PAGEREF _Toc15548534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461721AF" w14:textId="77777777" w:rsidR="00092DB9" w:rsidRDefault="00511969">
          <w:pPr>
            <w:pStyle w:val="INNH1"/>
            <w:tabs>
              <w:tab w:val="right" w:leader="dot" w:pos="9062"/>
            </w:tabs>
            <w:rPr>
              <w:rFonts w:eastAsiaTheme="minorEastAsia"/>
              <w:noProof/>
              <w:lang w:eastAsia="nb-NO"/>
            </w:rPr>
          </w:pPr>
          <w:hyperlink w:anchor="_Toc15548535" w:history="1">
            <w:r w:rsidR="00092DB9" w:rsidRPr="00B86D46">
              <w:rPr>
                <w:rStyle w:val="Hyperkobling"/>
                <w:noProof/>
              </w:rPr>
              <w:t>Årshjul</w:t>
            </w:r>
            <w:r w:rsidR="00092DB9">
              <w:rPr>
                <w:noProof/>
                <w:webHidden/>
              </w:rPr>
              <w:tab/>
            </w:r>
            <w:r w:rsidR="00092DB9">
              <w:rPr>
                <w:noProof/>
                <w:webHidden/>
              </w:rPr>
              <w:fldChar w:fldCharType="begin"/>
            </w:r>
            <w:r w:rsidR="00092DB9">
              <w:rPr>
                <w:noProof/>
                <w:webHidden/>
              </w:rPr>
              <w:instrText xml:space="preserve"> PAGEREF _Toc15548535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007418CF" w14:textId="77777777" w:rsidR="00092DB9" w:rsidRDefault="00511969">
          <w:pPr>
            <w:pStyle w:val="INNH1"/>
            <w:tabs>
              <w:tab w:val="right" w:leader="dot" w:pos="9062"/>
            </w:tabs>
            <w:rPr>
              <w:rFonts w:eastAsiaTheme="minorEastAsia"/>
              <w:noProof/>
              <w:lang w:eastAsia="nb-NO"/>
            </w:rPr>
          </w:pPr>
          <w:hyperlink w:anchor="_Toc15548536" w:history="1">
            <w:r w:rsidR="00092DB9" w:rsidRPr="00B86D46">
              <w:rPr>
                <w:rStyle w:val="Hyperkobling"/>
                <w:noProof/>
              </w:rPr>
              <w:t>Praktisk informasjon</w:t>
            </w:r>
            <w:r w:rsidR="00092DB9">
              <w:rPr>
                <w:noProof/>
                <w:webHidden/>
              </w:rPr>
              <w:tab/>
            </w:r>
            <w:r w:rsidR="00092DB9">
              <w:rPr>
                <w:noProof/>
                <w:webHidden/>
              </w:rPr>
              <w:fldChar w:fldCharType="begin"/>
            </w:r>
            <w:r w:rsidR="00092DB9">
              <w:rPr>
                <w:noProof/>
                <w:webHidden/>
              </w:rPr>
              <w:instrText xml:space="preserve"> PAGEREF _Toc15548536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00E875B3" w14:textId="77777777" w:rsidR="00092DB9" w:rsidRDefault="00511969">
          <w:pPr>
            <w:pStyle w:val="INNH2"/>
            <w:tabs>
              <w:tab w:val="right" w:leader="dot" w:pos="9062"/>
            </w:tabs>
            <w:rPr>
              <w:rFonts w:eastAsiaTheme="minorEastAsia"/>
              <w:noProof/>
              <w:lang w:eastAsia="nb-NO"/>
            </w:rPr>
          </w:pPr>
          <w:hyperlink w:anchor="_Toc15548537" w:history="1">
            <w:r w:rsidR="00092DB9" w:rsidRPr="00B86D46">
              <w:rPr>
                <w:rStyle w:val="Hyperkobling"/>
                <w:noProof/>
              </w:rPr>
              <w:t>Søknadsprosess, endring av plass og oppsigelse</w:t>
            </w:r>
            <w:r w:rsidR="00092DB9">
              <w:rPr>
                <w:noProof/>
                <w:webHidden/>
              </w:rPr>
              <w:tab/>
            </w:r>
            <w:r w:rsidR="00092DB9">
              <w:rPr>
                <w:noProof/>
                <w:webHidden/>
              </w:rPr>
              <w:fldChar w:fldCharType="begin"/>
            </w:r>
            <w:r w:rsidR="00092DB9">
              <w:rPr>
                <w:noProof/>
                <w:webHidden/>
              </w:rPr>
              <w:instrText xml:space="preserve"> PAGEREF _Toc15548537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0F805DA" w14:textId="77777777" w:rsidR="00092DB9" w:rsidRDefault="00511969">
          <w:pPr>
            <w:pStyle w:val="INNH2"/>
            <w:tabs>
              <w:tab w:val="right" w:leader="dot" w:pos="9062"/>
            </w:tabs>
            <w:rPr>
              <w:rFonts w:eastAsiaTheme="minorEastAsia"/>
              <w:noProof/>
              <w:lang w:eastAsia="nb-NO"/>
            </w:rPr>
          </w:pPr>
          <w:hyperlink w:anchor="_Toc15548538" w:history="1">
            <w:r w:rsidR="00092DB9" w:rsidRPr="00B86D46">
              <w:rPr>
                <w:rStyle w:val="Hyperkobling"/>
                <w:noProof/>
              </w:rPr>
              <w:t>Plasstyper og priser</w:t>
            </w:r>
            <w:r w:rsidR="00092DB9">
              <w:rPr>
                <w:noProof/>
                <w:webHidden/>
              </w:rPr>
              <w:tab/>
            </w:r>
            <w:r w:rsidR="00092DB9">
              <w:rPr>
                <w:noProof/>
                <w:webHidden/>
              </w:rPr>
              <w:fldChar w:fldCharType="begin"/>
            </w:r>
            <w:r w:rsidR="00092DB9">
              <w:rPr>
                <w:noProof/>
                <w:webHidden/>
              </w:rPr>
              <w:instrText xml:space="preserve"> PAGEREF _Toc15548538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6057FE0" w14:textId="77777777" w:rsidR="00092DB9" w:rsidRDefault="00511969">
          <w:pPr>
            <w:pStyle w:val="INNH2"/>
            <w:tabs>
              <w:tab w:val="right" w:leader="dot" w:pos="9062"/>
            </w:tabs>
            <w:rPr>
              <w:rFonts w:eastAsiaTheme="minorEastAsia"/>
              <w:noProof/>
              <w:lang w:eastAsia="nb-NO"/>
            </w:rPr>
          </w:pPr>
          <w:hyperlink w:anchor="_Toc15548539" w:history="1">
            <w:r w:rsidR="00092DB9" w:rsidRPr="00B86D46">
              <w:rPr>
                <w:rStyle w:val="Hyperkobling"/>
                <w:noProof/>
              </w:rPr>
              <w:t>Åpningstider</w:t>
            </w:r>
            <w:r w:rsidR="00092DB9">
              <w:rPr>
                <w:noProof/>
                <w:webHidden/>
              </w:rPr>
              <w:tab/>
            </w:r>
            <w:r w:rsidR="00092DB9">
              <w:rPr>
                <w:noProof/>
                <w:webHidden/>
              </w:rPr>
              <w:fldChar w:fldCharType="begin"/>
            </w:r>
            <w:r w:rsidR="00092DB9">
              <w:rPr>
                <w:noProof/>
                <w:webHidden/>
              </w:rPr>
              <w:instrText xml:space="preserve"> PAGEREF _Toc15548539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4C07B9D2" w14:textId="77777777" w:rsidR="00092DB9" w:rsidRDefault="00511969">
          <w:pPr>
            <w:pStyle w:val="INNH2"/>
            <w:tabs>
              <w:tab w:val="right" w:leader="dot" w:pos="9062"/>
            </w:tabs>
            <w:rPr>
              <w:rFonts w:eastAsiaTheme="minorEastAsia"/>
              <w:noProof/>
              <w:lang w:eastAsia="nb-NO"/>
            </w:rPr>
          </w:pPr>
          <w:hyperlink w:anchor="_Toc15548540" w:history="1">
            <w:r w:rsidR="00092DB9" w:rsidRPr="00B86D46">
              <w:rPr>
                <w:rStyle w:val="Hyperkobling"/>
                <w:noProof/>
              </w:rPr>
              <w:t>Ferie og fridager/planleggingsdager SFO</w:t>
            </w:r>
            <w:r w:rsidR="00092DB9">
              <w:rPr>
                <w:noProof/>
                <w:webHidden/>
              </w:rPr>
              <w:tab/>
            </w:r>
            <w:r w:rsidR="00092DB9">
              <w:rPr>
                <w:noProof/>
                <w:webHidden/>
              </w:rPr>
              <w:fldChar w:fldCharType="begin"/>
            </w:r>
            <w:r w:rsidR="00092DB9">
              <w:rPr>
                <w:noProof/>
                <w:webHidden/>
              </w:rPr>
              <w:instrText xml:space="preserve"> PAGEREF _Toc15548540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5F709A75" w14:textId="77777777" w:rsidR="00092DB9" w:rsidRDefault="00511969">
          <w:pPr>
            <w:pStyle w:val="INNH2"/>
            <w:tabs>
              <w:tab w:val="right" w:leader="dot" w:pos="9062"/>
            </w:tabs>
            <w:rPr>
              <w:rFonts w:eastAsiaTheme="minorEastAsia"/>
              <w:noProof/>
              <w:lang w:eastAsia="nb-NO"/>
            </w:rPr>
          </w:pPr>
          <w:hyperlink w:anchor="_Toc15548541" w:history="1">
            <w:r w:rsidR="00092DB9" w:rsidRPr="00B86D46">
              <w:rPr>
                <w:rStyle w:val="Hyperkobling"/>
                <w:noProof/>
              </w:rPr>
              <w:t>Langdager – skolefrie dager</w:t>
            </w:r>
            <w:r w:rsidR="00092DB9">
              <w:rPr>
                <w:noProof/>
                <w:webHidden/>
              </w:rPr>
              <w:tab/>
            </w:r>
            <w:r w:rsidR="00092DB9">
              <w:rPr>
                <w:noProof/>
                <w:webHidden/>
              </w:rPr>
              <w:fldChar w:fldCharType="begin"/>
            </w:r>
            <w:r w:rsidR="00092DB9">
              <w:rPr>
                <w:noProof/>
                <w:webHidden/>
              </w:rPr>
              <w:instrText xml:space="preserve"> PAGEREF _Toc15548541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DE26D4A" w14:textId="77777777" w:rsidR="00092DB9" w:rsidRDefault="00511969">
          <w:pPr>
            <w:pStyle w:val="INNH2"/>
            <w:tabs>
              <w:tab w:val="right" w:leader="dot" w:pos="9062"/>
            </w:tabs>
            <w:rPr>
              <w:rFonts w:eastAsiaTheme="minorEastAsia"/>
              <w:noProof/>
              <w:lang w:eastAsia="nb-NO"/>
            </w:rPr>
          </w:pPr>
          <w:hyperlink w:anchor="_Toc15548542" w:history="1">
            <w:r w:rsidR="00092DB9" w:rsidRPr="00B86D46">
              <w:rPr>
                <w:rStyle w:val="Hyperkobling"/>
                <w:noProof/>
              </w:rPr>
              <w:t>Dagsplan</w:t>
            </w:r>
            <w:r w:rsidR="00092DB9">
              <w:rPr>
                <w:noProof/>
                <w:webHidden/>
              </w:rPr>
              <w:tab/>
            </w:r>
            <w:r w:rsidR="00092DB9">
              <w:rPr>
                <w:noProof/>
                <w:webHidden/>
              </w:rPr>
              <w:fldChar w:fldCharType="begin"/>
            </w:r>
            <w:r w:rsidR="00092DB9">
              <w:rPr>
                <w:noProof/>
                <w:webHidden/>
              </w:rPr>
              <w:instrText xml:space="preserve"> PAGEREF _Toc15548542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287BA93" w14:textId="77777777" w:rsidR="00092DB9" w:rsidRDefault="00511969">
          <w:pPr>
            <w:pStyle w:val="INNH2"/>
            <w:tabs>
              <w:tab w:val="right" w:leader="dot" w:pos="9062"/>
            </w:tabs>
            <w:rPr>
              <w:rFonts w:eastAsiaTheme="minorEastAsia"/>
              <w:noProof/>
              <w:lang w:eastAsia="nb-NO"/>
            </w:rPr>
          </w:pPr>
          <w:hyperlink w:anchor="_Toc15548543" w:history="1">
            <w:r w:rsidR="00092DB9" w:rsidRPr="00B86D46">
              <w:rPr>
                <w:rStyle w:val="Hyperkobling"/>
                <w:noProof/>
              </w:rPr>
              <w:t>Henting og levering</w:t>
            </w:r>
            <w:r w:rsidR="00092DB9">
              <w:rPr>
                <w:noProof/>
                <w:webHidden/>
              </w:rPr>
              <w:tab/>
            </w:r>
            <w:r w:rsidR="00092DB9">
              <w:rPr>
                <w:noProof/>
                <w:webHidden/>
              </w:rPr>
              <w:fldChar w:fldCharType="begin"/>
            </w:r>
            <w:r w:rsidR="00092DB9">
              <w:rPr>
                <w:noProof/>
                <w:webHidden/>
              </w:rPr>
              <w:instrText xml:space="preserve"> PAGEREF _Toc15548543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5C0D7BA2" w14:textId="77777777" w:rsidR="00092DB9" w:rsidRDefault="00511969">
          <w:pPr>
            <w:pStyle w:val="INNH2"/>
            <w:tabs>
              <w:tab w:val="right" w:leader="dot" w:pos="9062"/>
            </w:tabs>
            <w:rPr>
              <w:rFonts w:eastAsiaTheme="minorEastAsia"/>
              <w:noProof/>
              <w:lang w:eastAsia="nb-NO"/>
            </w:rPr>
          </w:pPr>
          <w:hyperlink w:anchor="_Toc15548544" w:history="1">
            <w:r w:rsidR="00092DB9" w:rsidRPr="00B86D46">
              <w:rPr>
                <w:rStyle w:val="Hyperkobling"/>
                <w:noProof/>
              </w:rPr>
              <w:t>Klær</w:t>
            </w:r>
            <w:r w:rsidR="00092DB9">
              <w:rPr>
                <w:noProof/>
                <w:webHidden/>
              </w:rPr>
              <w:tab/>
            </w:r>
            <w:r w:rsidR="00092DB9">
              <w:rPr>
                <w:noProof/>
                <w:webHidden/>
              </w:rPr>
              <w:fldChar w:fldCharType="begin"/>
            </w:r>
            <w:r w:rsidR="00092DB9">
              <w:rPr>
                <w:noProof/>
                <w:webHidden/>
              </w:rPr>
              <w:instrText xml:space="preserve"> PAGEREF _Toc15548544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0C4CD4CA" w14:textId="77777777" w:rsidR="00092DB9" w:rsidRDefault="00511969">
          <w:pPr>
            <w:pStyle w:val="INNH2"/>
            <w:tabs>
              <w:tab w:val="right" w:leader="dot" w:pos="9062"/>
            </w:tabs>
            <w:rPr>
              <w:rFonts w:eastAsiaTheme="minorEastAsia"/>
              <w:noProof/>
              <w:lang w:eastAsia="nb-NO"/>
            </w:rPr>
          </w:pPr>
          <w:hyperlink w:anchor="_Toc15548545" w:history="1">
            <w:r w:rsidR="00092DB9" w:rsidRPr="00B86D46">
              <w:rPr>
                <w:rStyle w:val="Hyperkobling"/>
                <w:noProof/>
              </w:rPr>
              <w:t>Ansatte</w:t>
            </w:r>
            <w:r w:rsidR="00092DB9">
              <w:rPr>
                <w:noProof/>
                <w:webHidden/>
              </w:rPr>
              <w:tab/>
            </w:r>
            <w:r w:rsidR="00092DB9">
              <w:rPr>
                <w:noProof/>
                <w:webHidden/>
              </w:rPr>
              <w:fldChar w:fldCharType="begin"/>
            </w:r>
            <w:r w:rsidR="00092DB9">
              <w:rPr>
                <w:noProof/>
                <w:webHidden/>
              </w:rPr>
              <w:instrText xml:space="preserve"> PAGEREF _Toc15548545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7A8C022D" w14:textId="77777777" w:rsidR="00092DB9" w:rsidRDefault="00511969">
          <w:pPr>
            <w:pStyle w:val="INNH2"/>
            <w:tabs>
              <w:tab w:val="right" w:leader="dot" w:pos="9062"/>
            </w:tabs>
            <w:rPr>
              <w:rFonts w:eastAsiaTheme="minorEastAsia"/>
              <w:noProof/>
              <w:lang w:eastAsia="nb-NO"/>
            </w:rPr>
          </w:pPr>
          <w:hyperlink w:anchor="_Toc15548546" w:history="1">
            <w:r w:rsidR="00092DB9" w:rsidRPr="00B86D46">
              <w:rPr>
                <w:rStyle w:val="Hyperkobling"/>
                <w:noProof/>
              </w:rPr>
              <w:t>Kontaktinformasjon SFO</w:t>
            </w:r>
            <w:r w:rsidR="00092DB9">
              <w:rPr>
                <w:noProof/>
                <w:webHidden/>
              </w:rPr>
              <w:tab/>
            </w:r>
            <w:r w:rsidR="00092DB9">
              <w:rPr>
                <w:noProof/>
                <w:webHidden/>
              </w:rPr>
              <w:fldChar w:fldCharType="begin"/>
            </w:r>
            <w:r w:rsidR="00092DB9">
              <w:rPr>
                <w:noProof/>
                <w:webHidden/>
              </w:rPr>
              <w:instrText xml:space="preserve"> PAGEREF _Toc15548546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683C6C69" w14:textId="77777777" w:rsidR="00092DB9" w:rsidRDefault="00511969">
          <w:pPr>
            <w:pStyle w:val="INNH1"/>
            <w:tabs>
              <w:tab w:val="right" w:leader="dot" w:pos="9062"/>
            </w:tabs>
            <w:rPr>
              <w:rFonts w:eastAsiaTheme="minorEastAsia"/>
              <w:noProof/>
              <w:lang w:eastAsia="nb-NO"/>
            </w:rPr>
          </w:pPr>
          <w:hyperlink w:anchor="_Toc15548547" w:history="1">
            <w:r w:rsidR="00092DB9" w:rsidRPr="00B86D46">
              <w:rPr>
                <w:rStyle w:val="Hyperkobling"/>
                <w:noProof/>
              </w:rPr>
              <w:t>Lokale vedtekter</w:t>
            </w:r>
            <w:r w:rsidR="00092DB9">
              <w:rPr>
                <w:noProof/>
                <w:webHidden/>
              </w:rPr>
              <w:tab/>
            </w:r>
            <w:r w:rsidR="00092DB9">
              <w:rPr>
                <w:noProof/>
                <w:webHidden/>
              </w:rPr>
              <w:fldChar w:fldCharType="begin"/>
            </w:r>
            <w:r w:rsidR="00092DB9">
              <w:rPr>
                <w:noProof/>
                <w:webHidden/>
              </w:rPr>
              <w:instrText xml:space="preserve"> PAGEREF _Toc15548547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7117DFEB" w14:textId="77777777" w:rsidR="00092DB9" w:rsidRDefault="00511969">
          <w:pPr>
            <w:pStyle w:val="INNH1"/>
            <w:tabs>
              <w:tab w:val="right" w:leader="dot" w:pos="9062"/>
            </w:tabs>
            <w:rPr>
              <w:rFonts w:eastAsiaTheme="minorEastAsia"/>
              <w:noProof/>
              <w:lang w:eastAsia="nb-NO"/>
            </w:rPr>
          </w:pPr>
          <w:hyperlink w:anchor="_Toc15548548" w:history="1">
            <w:r w:rsidR="00092DB9" w:rsidRPr="00B86D46">
              <w:rPr>
                <w:rStyle w:val="Hyperkobling"/>
                <w:noProof/>
              </w:rPr>
              <w:t>Lenker</w:t>
            </w:r>
            <w:r w:rsidR="00092DB9">
              <w:rPr>
                <w:noProof/>
                <w:webHidden/>
              </w:rPr>
              <w:tab/>
            </w:r>
            <w:r w:rsidR="00092DB9">
              <w:rPr>
                <w:noProof/>
                <w:webHidden/>
              </w:rPr>
              <w:fldChar w:fldCharType="begin"/>
            </w:r>
            <w:r w:rsidR="00092DB9">
              <w:rPr>
                <w:noProof/>
                <w:webHidden/>
              </w:rPr>
              <w:instrText xml:space="preserve"> PAGEREF _Toc15548548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3BF62A2A" w14:textId="77777777" w:rsidR="00103606" w:rsidRPr="0012104C" w:rsidRDefault="00103606">
          <w:r w:rsidRPr="0012104C">
            <w:rPr>
              <w:b/>
              <w:bCs/>
            </w:rPr>
            <w:fldChar w:fldCharType="end"/>
          </w:r>
        </w:p>
      </w:sdtContent>
    </w:sdt>
    <w:p w14:paraId="6DBC6765" w14:textId="77777777" w:rsidR="00DB3266" w:rsidRPr="0012104C" w:rsidRDefault="00DB3266"/>
    <w:p w14:paraId="6FD77B3C" w14:textId="77777777" w:rsidR="00DB3266" w:rsidRPr="0012104C" w:rsidRDefault="00DB3266"/>
    <w:p w14:paraId="389F9C37" w14:textId="77777777" w:rsidR="00DB3266" w:rsidRPr="0012104C" w:rsidRDefault="00DB3266"/>
    <w:p w14:paraId="5E38C7B7" w14:textId="77777777" w:rsidR="00435E17" w:rsidRPr="0012104C" w:rsidRDefault="00435E17" w:rsidP="008973C7">
      <w:pPr>
        <w:pStyle w:val="Overskrift1"/>
      </w:pPr>
      <w:bookmarkStart w:id="0" w:name="_Toc15548521"/>
      <w:r w:rsidRPr="0012104C">
        <w:lastRenderedPageBreak/>
        <w:t>Innledning</w:t>
      </w:r>
      <w:bookmarkEnd w:id="0"/>
    </w:p>
    <w:p w14:paraId="43529A3C" w14:textId="1F97DB9F" w:rsidR="00CF6287" w:rsidRPr="00C70BCE" w:rsidRDefault="00C53A50" w:rsidP="002326A5">
      <w:pPr>
        <w:rPr>
          <w:rFonts w:asciiTheme="majorHAnsi" w:hAnsiTheme="majorHAnsi" w:cstheme="majorHAnsi"/>
        </w:rPr>
      </w:pPr>
      <w:r w:rsidRPr="00C70BCE">
        <w:rPr>
          <w:rFonts w:asciiTheme="majorHAnsi" w:hAnsiTheme="majorHAnsi" w:cstheme="majorHAnsi"/>
        </w:rPr>
        <w:t xml:space="preserve">Eidsvåg skole har SFO tilbud til alle elever 1-4 trinn, samt for elever med særskilte behov fra 5- 7 trinn. SFO og skole har sambruk og elevene er fordelt mellom </w:t>
      </w:r>
      <w:r w:rsidR="00416705" w:rsidRPr="00C70BCE">
        <w:rPr>
          <w:rFonts w:asciiTheme="majorHAnsi" w:hAnsiTheme="majorHAnsi" w:cstheme="majorHAnsi"/>
        </w:rPr>
        <w:t>4</w:t>
      </w:r>
      <w:r w:rsidRPr="00C70BCE">
        <w:rPr>
          <w:rFonts w:asciiTheme="majorHAnsi" w:hAnsiTheme="majorHAnsi" w:cstheme="majorHAnsi"/>
        </w:rPr>
        <w:t xml:space="preserve"> baser. </w:t>
      </w:r>
      <w:r w:rsidR="00CF6287" w:rsidRPr="00C70BCE">
        <w:rPr>
          <w:rFonts w:asciiTheme="majorHAnsi" w:hAnsiTheme="majorHAnsi" w:cstheme="majorHAnsi"/>
        </w:rPr>
        <w:t xml:space="preserve">SFO benytter i tillegg grupperom, formidlingsrom, </w:t>
      </w:r>
      <w:r w:rsidR="00722A73" w:rsidRPr="00C70BCE">
        <w:rPr>
          <w:rFonts w:asciiTheme="majorHAnsi" w:hAnsiTheme="majorHAnsi" w:cstheme="majorHAnsi"/>
        </w:rPr>
        <w:t xml:space="preserve">kunst og håndverk, </w:t>
      </w:r>
      <w:r w:rsidR="00CF6287" w:rsidRPr="00C70BCE">
        <w:rPr>
          <w:rFonts w:asciiTheme="majorHAnsi" w:hAnsiTheme="majorHAnsi" w:cstheme="majorHAnsi"/>
        </w:rPr>
        <w:t>kjøkken og kantine</w:t>
      </w:r>
      <w:r w:rsidR="00722A73" w:rsidRPr="00C70BCE">
        <w:rPr>
          <w:rFonts w:asciiTheme="majorHAnsi" w:hAnsiTheme="majorHAnsi" w:cstheme="majorHAnsi"/>
        </w:rPr>
        <w:t>.</w:t>
      </w:r>
    </w:p>
    <w:p w14:paraId="52F3D912" w14:textId="016635DA" w:rsidR="00C53A50" w:rsidRPr="00C70BCE" w:rsidRDefault="00C53A50" w:rsidP="002326A5">
      <w:pPr>
        <w:rPr>
          <w:rFonts w:asciiTheme="majorHAnsi" w:hAnsiTheme="majorHAnsi" w:cstheme="majorHAnsi"/>
        </w:rPr>
      </w:pPr>
      <w:r w:rsidRPr="00C70BCE">
        <w:rPr>
          <w:rFonts w:asciiTheme="majorHAnsi" w:hAnsiTheme="majorHAnsi" w:cstheme="majorHAnsi"/>
        </w:rPr>
        <w:t>Dette skoleåret går det ca. 1</w:t>
      </w:r>
      <w:r w:rsidR="008B60B4">
        <w:rPr>
          <w:rFonts w:asciiTheme="majorHAnsi" w:hAnsiTheme="majorHAnsi" w:cstheme="majorHAnsi"/>
        </w:rPr>
        <w:t>15</w:t>
      </w:r>
      <w:r w:rsidRPr="00C70BCE">
        <w:rPr>
          <w:rFonts w:asciiTheme="majorHAnsi" w:hAnsiTheme="majorHAnsi" w:cstheme="majorHAnsi"/>
        </w:rPr>
        <w:t xml:space="preserve"> barn på SFO, fordelt på </w:t>
      </w:r>
      <w:r w:rsidR="00CF6287" w:rsidRPr="00C70BCE">
        <w:rPr>
          <w:rFonts w:asciiTheme="majorHAnsi" w:hAnsiTheme="majorHAnsi" w:cstheme="majorHAnsi"/>
        </w:rPr>
        <w:t>1- 4 trinn</w:t>
      </w:r>
      <w:r w:rsidRPr="00C70BCE">
        <w:rPr>
          <w:rFonts w:asciiTheme="majorHAnsi" w:hAnsiTheme="majorHAnsi" w:cstheme="majorHAnsi"/>
        </w:rPr>
        <w:t xml:space="preserve">. </w:t>
      </w:r>
    </w:p>
    <w:p w14:paraId="6FDB693E" w14:textId="77777777" w:rsidR="008973C7" w:rsidRPr="0012104C" w:rsidRDefault="008973C7" w:rsidP="008973C7"/>
    <w:p w14:paraId="4F616A55" w14:textId="77777777" w:rsidR="003D14DA" w:rsidRPr="0012104C" w:rsidRDefault="003D14DA" w:rsidP="003D14DA">
      <w:pPr>
        <w:pStyle w:val="Overskrift1"/>
      </w:pPr>
      <w:bookmarkStart w:id="1" w:name="_Toc15548522"/>
      <w:r w:rsidRPr="0012104C">
        <w:t>Styrende lov</w:t>
      </w:r>
      <w:r w:rsidR="00D32223" w:rsidRPr="0012104C">
        <w:t>verk</w:t>
      </w:r>
      <w:r w:rsidR="00F30C23" w:rsidRPr="0012104C">
        <w:t>, vedtekter</w:t>
      </w:r>
      <w:r w:rsidRPr="0012104C">
        <w:t xml:space="preserve"> og planer</w:t>
      </w:r>
      <w:bookmarkEnd w:id="1"/>
    </w:p>
    <w:p w14:paraId="67390DA0" w14:textId="77777777" w:rsidR="003D14DA" w:rsidRPr="00C70BCE" w:rsidRDefault="00511969" w:rsidP="008973C7">
      <w:pPr>
        <w:rPr>
          <w:rFonts w:asciiTheme="majorHAnsi" w:hAnsiTheme="majorHAnsi" w:cstheme="majorHAnsi"/>
          <w:i/>
        </w:rPr>
      </w:pPr>
      <w:hyperlink r:id="rId10" w:history="1">
        <w:r w:rsidR="003D14DA" w:rsidRPr="0012104C">
          <w:rPr>
            <w:rStyle w:val="Hyperkobling"/>
          </w:rPr>
          <w:t>Opplæringslov</w:t>
        </w:r>
        <w:r w:rsidR="00D9698D" w:rsidRPr="0012104C">
          <w:rPr>
            <w:rStyle w:val="Hyperkobling"/>
          </w:rPr>
          <w:t>en</w:t>
        </w:r>
        <w:r w:rsidR="003D14DA" w:rsidRPr="0012104C">
          <w:rPr>
            <w:rStyle w:val="Hyperkobling"/>
          </w:rPr>
          <w:t xml:space="preserve"> § 13-7 </w:t>
        </w:r>
        <w:r w:rsidR="003D14DA" w:rsidRPr="0012104C">
          <w:rPr>
            <w:rStyle w:val="Hyperkobling"/>
            <w:i/>
          </w:rPr>
          <w:t>Skolefritidsordninga</w:t>
        </w:r>
      </w:hyperlink>
      <w:r w:rsidR="003D14DA" w:rsidRPr="0012104C">
        <w:rPr>
          <w:i/>
        </w:rPr>
        <w:t xml:space="preserve"> </w:t>
      </w:r>
      <w:r w:rsidR="003D14DA" w:rsidRPr="00C70BCE">
        <w:rPr>
          <w:rFonts w:asciiTheme="majorHAnsi" w:hAnsiTheme="majorHAnsi" w:cstheme="majorHAnsi"/>
        </w:rPr>
        <w:t>pålegger skolen å ha et tilbud om skolefritidsordning før og etter skoletid</w:t>
      </w:r>
      <w:r w:rsidR="00910EBF" w:rsidRPr="00C70BCE">
        <w:rPr>
          <w:rFonts w:asciiTheme="majorHAnsi" w:hAnsiTheme="majorHAnsi" w:cstheme="majorHAnsi"/>
        </w:rPr>
        <w:t xml:space="preserve"> </w:t>
      </w:r>
      <w:r w:rsidR="00BA1183" w:rsidRPr="00C70BCE">
        <w:rPr>
          <w:rFonts w:asciiTheme="majorHAnsi" w:hAnsiTheme="majorHAnsi" w:cstheme="majorHAnsi"/>
        </w:rPr>
        <w:t>for 1.-4. trinn og for barn med særskilte behov på 1.-7. trinn</w:t>
      </w:r>
      <w:r w:rsidR="003D14DA" w:rsidRPr="00C70BCE">
        <w:rPr>
          <w:rFonts w:asciiTheme="majorHAnsi" w:hAnsiTheme="majorHAnsi" w:cstheme="majorHAnsi"/>
        </w:rPr>
        <w:t xml:space="preserve">. </w:t>
      </w:r>
      <w:r w:rsidR="00D32223" w:rsidRPr="00C70BCE">
        <w:rPr>
          <w:rFonts w:asciiTheme="majorHAnsi" w:hAnsiTheme="majorHAnsi" w:cstheme="majorHAnsi"/>
        </w:rPr>
        <w:t>Den sier også noe om blant annet innhold og tilrettelegging</w:t>
      </w:r>
      <w:r w:rsidR="001952AB" w:rsidRPr="00C70BCE">
        <w:rPr>
          <w:rFonts w:asciiTheme="majorHAnsi" w:hAnsiTheme="majorHAnsi" w:cstheme="majorHAnsi"/>
        </w:rPr>
        <w:t xml:space="preserve">. </w:t>
      </w:r>
    </w:p>
    <w:p w14:paraId="12CCAFA9" w14:textId="77777777" w:rsidR="00D9698D" w:rsidRPr="00C70BCE" w:rsidRDefault="00511969" w:rsidP="008973C7">
      <w:pPr>
        <w:rPr>
          <w:rFonts w:asciiTheme="majorHAnsi" w:hAnsiTheme="majorHAnsi" w:cstheme="majorHAnsi"/>
        </w:rPr>
      </w:pPr>
      <w:hyperlink r:id="rId11" w:anchor="KAPITTEL_11" w:history="1">
        <w:r w:rsidR="00D9698D" w:rsidRPr="0012104C">
          <w:rPr>
            <w:rStyle w:val="Hyperkobling"/>
          </w:rPr>
          <w:t>Kapittel 9 A Elev</w:t>
        </w:r>
        <w:r w:rsidR="000C6DDF">
          <w:rPr>
            <w:rStyle w:val="Hyperkobling"/>
          </w:rPr>
          <w:t>e</w:t>
        </w:r>
        <w:r w:rsidR="00D9698D" w:rsidRPr="0012104C">
          <w:rPr>
            <w:rStyle w:val="Hyperkobling"/>
          </w:rPr>
          <w:t>ne sitt skolemiljø</w:t>
        </w:r>
      </w:hyperlink>
      <w:r w:rsidR="00D9698D" w:rsidRPr="0012104C">
        <w:t xml:space="preserve"> </w:t>
      </w:r>
      <w:r w:rsidR="00D9698D" w:rsidRPr="00C70BCE">
        <w:rPr>
          <w:rFonts w:asciiTheme="majorHAnsi" w:hAnsiTheme="majorHAnsi" w:cstheme="majorHAnsi"/>
        </w:rPr>
        <w:t>i opplæringsloven gjelder også for SFO. Den omhandler barnas rett til et trygt og godt psykososialt og fysisk skolemiljø.</w:t>
      </w:r>
    </w:p>
    <w:p w14:paraId="517B9586" w14:textId="77777777" w:rsidR="00F6695D" w:rsidRPr="00C70BCE" w:rsidRDefault="00511969" w:rsidP="008973C7">
      <w:pPr>
        <w:rPr>
          <w:rFonts w:asciiTheme="majorHAnsi" w:hAnsiTheme="majorHAnsi" w:cstheme="majorHAnsi"/>
        </w:rPr>
      </w:pPr>
      <w:hyperlink r:id="rId12" w:history="1">
        <w:r w:rsidR="00F6695D" w:rsidRPr="0012104C">
          <w:rPr>
            <w:rStyle w:val="Hyperkobling"/>
          </w:rPr>
          <w:t>Vedtekter for Bergen kommunes skolefritidsordninger</w:t>
        </w:r>
      </w:hyperlink>
      <w:r w:rsidR="00F6695D" w:rsidRPr="0012104C">
        <w:t xml:space="preserve"> </w:t>
      </w:r>
      <w:r w:rsidR="00F6695D" w:rsidRPr="00C70BCE">
        <w:rPr>
          <w:rFonts w:asciiTheme="majorHAnsi" w:hAnsiTheme="majorHAnsi" w:cstheme="majorHAnsi"/>
        </w:rPr>
        <w:t xml:space="preserve">er utarbeidet i tråd med </w:t>
      </w:r>
      <w:r w:rsidR="00AF409E" w:rsidRPr="00C70BCE">
        <w:rPr>
          <w:rFonts w:asciiTheme="majorHAnsi" w:hAnsiTheme="majorHAnsi" w:cstheme="majorHAnsi"/>
        </w:rPr>
        <w:t xml:space="preserve">§ 13-7 i </w:t>
      </w:r>
      <w:r w:rsidR="00F6695D" w:rsidRPr="00C70BCE">
        <w:rPr>
          <w:rFonts w:asciiTheme="majorHAnsi" w:hAnsiTheme="majorHAnsi" w:cstheme="majorHAnsi"/>
        </w:rPr>
        <w:t>opplæringsloven.</w:t>
      </w:r>
    </w:p>
    <w:p w14:paraId="0D241930" w14:textId="77777777" w:rsidR="00D32223" w:rsidRPr="00C70BCE" w:rsidRDefault="00511969" w:rsidP="008973C7">
      <w:pPr>
        <w:rPr>
          <w:rFonts w:asciiTheme="majorHAnsi" w:hAnsiTheme="majorHAnsi" w:cstheme="majorHAnsi"/>
        </w:rPr>
      </w:pPr>
      <w:hyperlink r:id="rId13" w:history="1">
        <w:r w:rsidR="00D32223" w:rsidRPr="0012104C">
          <w:rPr>
            <w:rStyle w:val="Hyperkobling"/>
          </w:rPr>
          <w:t>Rammeplan for SFO «Sammen i vennskap lek og læring»</w:t>
        </w:r>
      </w:hyperlink>
      <w:r w:rsidR="00D32223" w:rsidRPr="0012104C">
        <w:t xml:space="preserve"> </w:t>
      </w:r>
      <w:r w:rsidR="00D32223" w:rsidRPr="00C70BCE">
        <w:rPr>
          <w:rFonts w:asciiTheme="majorHAnsi" w:hAnsiTheme="majorHAnsi" w:cstheme="majorHAnsi"/>
        </w:rPr>
        <w:t>setter rammer for satsningsområder, aktiviteter, samarbeid SFO-hjem, ledelse av SFO og kvalitetsoppfølging i SFO for alle skolefritidsordningene i Bergen kommune.</w:t>
      </w:r>
    </w:p>
    <w:p w14:paraId="3CE7024E" w14:textId="77777777" w:rsidR="00D32223" w:rsidRPr="00C70BCE" w:rsidRDefault="00D32223" w:rsidP="008973C7">
      <w:pPr>
        <w:rPr>
          <w:rFonts w:asciiTheme="majorHAnsi" w:hAnsiTheme="majorHAnsi" w:cstheme="majorHAnsi"/>
        </w:rPr>
      </w:pPr>
      <w:r w:rsidRPr="00C70BCE">
        <w:rPr>
          <w:rFonts w:asciiTheme="majorHAnsi" w:hAnsiTheme="majorHAnsi" w:cstheme="majorHAnsi"/>
        </w:rPr>
        <w:t xml:space="preserve">Også planen for kvalitetsutvikling i bergensskolen </w:t>
      </w:r>
      <w:hyperlink r:id="rId14" w:history="1">
        <w:r w:rsidRPr="00C70BCE">
          <w:rPr>
            <w:rStyle w:val="Hyperkobling"/>
            <w:rFonts w:asciiTheme="majorHAnsi" w:hAnsiTheme="majorHAnsi" w:cstheme="majorHAnsi"/>
          </w:rPr>
          <w:t>«Sammen for kvalitet – læring»</w:t>
        </w:r>
      </w:hyperlink>
      <w:r w:rsidRPr="00C70BCE">
        <w:rPr>
          <w:rFonts w:asciiTheme="majorHAnsi" w:hAnsiTheme="majorHAnsi" w:cstheme="majorHAnsi"/>
        </w:rPr>
        <w:t xml:space="preserve"> er styrende for SFO. </w:t>
      </w:r>
      <w:r w:rsidR="00D9698D" w:rsidRPr="00C70BCE">
        <w:rPr>
          <w:rFonts w:asciiTheme="majorHAnsi" w:hAnsiTheme="majorHAnsi" w:cstheme="majorHAnsi"/>
        </w:rPr>
        <w:t>Satsingsområdet for planen er «Læringskompetanse for det 21. århundre – målrettede og medvirkende elever</w:t>
      </w:r>
      <w:r w:rsidR="003E17E4" w:rsidRPr="00C70BCE">
        <w:rPr>
          <w:rFonts w:asciiTheme="majorHAnsi" w:hAnsiTheme="majorHAnsi" w:cstheme="majorHAnsi"/>
        </w:rPr>
        <w:t>»</w:t>
      </w:r>
      <w:r w:rsidR="00D9698D" w:rsidRPr="00C70BCE">
        <w:rPr>
          <w:rFonts w:asciiTheme="majorHAnsi" w:hAnsiTheme="majorHAnsi" w:cstheme="majorHAnsi"/>
        </w:rPr>
        <w:t>.</w:t>
      </w:r>
    </w:p>
    <w:p w14:paraId="05504933" w14:textId="77777777" w:rsidR="00435E17" w:rsidRPr="0012104C" w:rsidRDefault="00435E17" w:rsidP="008973C7">
      <w:pPr>
        <w:pStyle w:val="Overskrift1"/>
      </w:pPr>
      <w:bookmarkStart w:id="2" w:name="_Toc15548523"/>
      <w:r w:rsidRPr="0012104C">
        <w:t>Satsingsområder</w:t>
      </w:r>
      <w:bookmarkEnd w:id="2"/>
    </w:p>
    <w:p w14:paraId="7414DB5A" w14:textId="77777777" w:rsidR="008973C7" w:rsidRPr="00C70BCE" w:rsidRDefault="008973C7" w:rsidP="008973C7">
      <w:pPr>
        <w:rPr>
          <w:rFonts w:asciiTheme="majorHAnsi" w:hAnsiTheme="majorHAnsi" w:cstheme="majorHAnsi"/>
        </w:rPr>
      </w:pPr>
      <w:r w:rsidRPr="00C70BCE">
        <w:rPr>
          <w:rFonts w:asciiTheme="majorHAnsi" w:hAnsiTheme="majorHAnsi" w:cstheme="majorHAnsi"/>
        </w:rPr>
        <w:t xml:space="preserve">Satsingsområdet </w:t>
      </w:r>
      <w:r w:rsidR="00D32223" w:rsidRPr="00C70BCE">
        <w:rPr>
          <w:rFonts w:asciiTheme="majorHAnsi" w:hAnsiTheme="majorHAnsi" w:cstheme="majorHAnsi"/>
        </w:rPr>
        <w:t xml:space="preserve">i rammeplan for SFO </w:t>
      </w:r>
      <w:r w:rsidRPr="00C70BCE">
        <w:rPr>
          <w:rFonts w:asciiTheme="majorHAnsi" w:hAnsiTheme="majorHAnsi" w:cstheme="majorHAnsi"/>
        </w:rPr>
        <w:t xml:space="preserve">er «Vennskap, lek og læring i det 21. århundre». Barnas kompetanser </w:t>
      </w:r>
      <w:r w:rsidR="00CB6D14" w:rsidRPr="00C70BCE">
        <w:rPr>
          <w:rFonts w:asciiTheme="majorHAnsi" w:hAnsiTheme="majorHAnsi" w:cstheme="majorHAnsi"/>
        </w:rPr>
        <w:t>skal fremmes gjennom vennskap, lek og læring</w:t>
      </w:r>
      <w:r w:rsidR="00BD3C73" w:rsidRPr="00C70BCE">
        <w:rPr>
          <w:rFonts w:asciiTheme="majorHAnsi" w:hAnsiTheme="majorHAnsi" w:cstheme="majorHAnsi"/>
        </w:rPr>
        <w:t>.</w:t>
      </w:r>
      <w:r w:rsidR="00CB6D14" w:rsidRPr="00C70BCE">
        <w:rPr>
          <w:rFonts w:asciiTheme="majorHAnsi" w:hAnsiTheme="majorHAnsi" w:cstheme="majorHAnsi"/>
        </w:rPr>
        <w:t xml:space="preserve"> </w:t>
      </w:r>
      <w:r w:rsidR="00BD3C73" w:rsidRPr="00C70BCE">
        <w:rPr>
          <w:rFonts w:asciiTheme="majorHAnsi" w:hAnsiTheme="majorHAnsi" w:cstheme="majorHAnsi"/>
        </w:rPr>
        <w:t>A</w:t>
      </w:r>
      <w:r w:rsidR="00CB6D14" w:rsidRPr="00C70BCE">
        <w:rPr>
          <w:rFonts w:asciiTheme="majorHAnsi" w:hAnsiTheme="majorHAnsi" w:cstheme="majorHAnsi"/>
        </w:rPr>
        <w:t>ktivitetsområdene skal være virkemidler som bygger oppunder de tre bærebjelkene; vennskap, lek og læring.</w:t>
      </w:r>
    </w:p>
    <w:p w14:paraId="5F3003E1" w14:textId="77777777" w:rsidR="00CB6D14" w:rsidRPr="00C70BCE" w:rsidRDefault="00AA5A2A" w:rsidP="008973C7">
      <w:pPr>
        <w:rPr>
          <w:rFonts w:asciiTheme="majorHAnsi" w:hAnsiTheme="majorHAnsi" w:cstheme="majorHAnsi"/>
        </w:rPr>
      </w:pPr>
      <w:r w:rsidRPr="00C70BCE">
        <w:rPr>
          <w:rFonts w:asciiTheme="majorHAnsi" w:hAnsiTheme="majorHAnsi" w:cstheme="majorHAnsi"/>
        </w:rPr>
        <w:t xml:space="preserve">SFO sitt arbeid med å utvikle praksis og de ansattes kompetanse er beskrevet i skolens handlingsplan og tiltaksplan. </w:t>
      </w:r>
    </w:p>
    <w:p w14:paraId="5011B610" w14:textId="77777777" w:rsidR="006C4F85" w:rsidRPr="0012104C" w:rsidRDefault="006C4F85" w:rsidP="00CB6D14">
      <w:pPr>
        <w:pStyle w:val="Overskrift2"/>
      </w:pPr>
      <w:bookmarkStart w:id="3" w:name="_Toc15548524"/>
      <w:r w:rsidRPr="0012104C">
        <w:t>VENNSKAP OG FELLESSKAP og tilrettelegging av et godt skolemiljø</w:t>
      </w:r>
      <w:bookmarkEnd w:id="3"/>
    </w:p>
    <w:p w14:paraId="52827028" w14:textId="77777777" w:rsidR="00631215" w:rsidRPr="00C70BCE" w:rsidRDefault="00631215" w:rsidP="00CB6D14">
      <w:pPr>
        <w:rPr>
          <w:rFonts w:asciiTheme="majorHAnsi" w:hAnsiTheme="majorHAnsi" w:cstheme="majorHAnsi"/>
        </w:rPr>
      </w:pPr>
      <w:r w:rsidRPr="00C70BCE">
        <w:rPr>
          <w:rFonts w:asciiTheme="majorHAnsi" w:hAnsiTheme="majorHAnsi" w:cstheme="majorHAnsi"/>
        </w:rPr>
        <w:t xml:space="preserve">SFO er en viktig sosial arena, hvor vi tilrettelegger for at barn opplever forutsigbarhet, stabilitet og trygghet. </w:t>
      </w:r>
    </w:p>
    <w:p w14:paraId="7115A165" w14:textId="77777777" w:rsidR="00631215" w:rsidRPr="00C70BCE" w:rsidRDefault="00631215" w:rsidP="00CB6D14">
      <w:pPr>
        <w:rPr>
          <w:rFonts w:asciiTheme="majorHAnsi" w:hAnsiTheme="majorHAnsi" w:cstheme="majorHAnsi"/>
        </w:rPr>
      </w:pPr>
    </w:p>
    <w:p w14:paraId="65DD8AFD" w14:textId="77777777" w:rsidR="00E75D0E" w:rsidRPr="00C70BCE" w:rsidRDefault="00631215" w:rsidP="00631215">
      <w:pPr>
        <w:numPr>
          <w:ilvl w:val="0"/>
          <w:numId w:val="4"/>
        </w:numPr>
        <w:rPr>
          <w:rFonts w:asciiTheme="majorHAnsi" w:hAnsiTheme="majorHAnsi" w:cstheme="majorHAnsi"/>
        </w:rPr>
      </w:pPr>
      <w:r w:rsidRPr="00C70BCE">
        <w:rPr>
          <w:rFonts w:asciiTheme="majorHAnsi" w:hAnsiTheme="majorHAnsi" w:cstheme="majorHAnsi"/>
        </w:rPr>
        <w:t>Gi barna opplevelsen av at de er en del av et større fellesskap gjennom å lære dem grunnleggende sosiale ferdigheter som å samarbeide, inkludere andre i lek, bli mer selvstendig, og kunne følge eksisterende normer og verdier i SFO.</w:t>
      </w:r>
    </w:p>
    <w:p w14:paraId="65FFDAA6" w14:textId="77777777" w:rsidR="00631215" w:rsidRPr="0012104C" w:rsidRDefault="00631215" w:rsidP="00CB6D14"/>
    <w:p w14:paraId="23740373" w14:textId="77777777" w:rsidR="002326A5" w:rsidRPr="0012104C" w:rsidRDefault="002326A5" w:rsidP="00CB6D14"/>
    <w:p w14:paraId="34B510E5" w14:textId="77777777" w:rsidR="006C4F85" w:rsidRPr="0012104C" w:rsidRDefault="006C4F85" w:rsidP="00CB6D14">
      <w:pPr>
        <w:pStyle w:val="Overskrift2"/>
      </w:pPr>
      <w:bookmarkStart w:id="4" w:name="_Toc15548525"/>
      <w:r w:rsidRPr="0012104C">
        <w:lastRenderedPageBreak/>
        <w:t>LEK og tilrettelegging av lekemiljø</w:t>
      </w:r>
      <w:bookmarkEnd w:id="4"/>
    </w:p>
    <w:p w14:paraId="78222F61" w14:textId="65E8E88F" w:rsidR="00CB6D14" w:rsidRDefault="002D7475" w:rsidP="00C70BCE">
      <w:pPr>
        <w:spacing w:after="0"/>
        <w:rPr>
          <w:rFonts w:asciiTheme="majorHAnsi" w:hAnsiTheme="majorHAnsi" w:cstheme="majorHAnsi"/>
          <w:color w:val="333333"/>
          <w:shd w:val="clear" w:color="auto" w:fill="FFFFFF"/>
        </w:rPr>
      </w:pPr>
      <w:r w:rsidRPr="002D7475">
        <w:rPr>
          <w:rStyle w:val="Sterk"/>
          <w:rFonts w:asciiTheme="majorHAnsi" w:hAnsiTheme="majorHAnsi" w:cstheme="majorHAnsi"/>
          <w:b w:val="0"/>
          <w:bCs w:val="0"/>
          <w:color w:val="333333"/>
          <w:shd w:val="clear" w:color="auto" w:fill="FFFFFF"/>
        </w:rPr>
        <w:t>Relasjoner, lek og læring på SFO</w:t>
      </w:r>
      <w:r w:rsidRPr="002D7475">
        <w:rPr>
          <w:rFonts w:asciiTheme="majorHAnsi" w:hAnsiTheme="majorHAnsi" w:cstheme="majorHAnsi"/>
          <w:color w:val="333333"/>
          <w:shd w:val="clear" w:color="auto" w:fill="FFFFFF"/>
        </w:rPr>
        <w:t> handler om sammenhengene mellom relasjonskvaliteten og leke- og læringsmiljøet på SFO. Relasjoner mellom barn og SFO-ansatte påvirker tilhørighet og trivsel i det sosiale fellesskapet og muligheten til å utvikle vennskap. Trygge, autoritative voksne kan bidra til at alle barna på SFO opplever å høre til, bli anerkjent og få mulighet til å delta i lek og læring.</w:t>
      </w:r>
    </w:p>
    <w:p w14:paraId="332EAB84" w14:textId="04ECF4D7" w:rsidR="00C70BCE" w:rsidRDefault="00C70BCE" w:rsidP="00C70BCE">
      <w:pPr>
        <w:spacing w:after="0"/>
        <w:rPr>
          <w:rFonts w:asciiTheme="majorHAnsi" w:hAnsiTheme="majorHAnsi" w:cstheme="majorHAnsi"/>
        </w:rPr>
      </w:pPr>
      <w:r w:rsidRPr="00C70BCE">
        <w:rPr>
          <w:rFonts w:asciiTheme="majorHAnsi" w:hAnsiTheme="majorHAnsi" w:cstheme="majorHAnsi"/>
        </w:rPr>
        <w:t>Som voks</w:t>
      </w:r>
      <w:r>
        <w:rPr>
          <w:rFonts w:asciiTheme="majorHAnsi" w:hAnsiTheme="majorHAnsi" w:cstheme="majorHAnsi"/>
        </w:rPr>
        <w:t>ne</w:t>
      </w:r>
      <w:r w:rsidRPr="00C70BCE">
        <w:rPr>
          <w:rFonts w:asciiTheme="majorHAnsi" w:hAnsiTheme="majorHAnsi" w:cstheme="majorHAnsi"/>
        </w:rPr>
        <w:t xml:space="preserve"> i SFO har vi et særskilt ansvar for å tilrettelegge og inspirere i forhold til barns lek. Dette kan gjøres på utallige måter, blant annet ved å gi </w:t>
      </w:r>
      <w:r>
        <w:rPr>
          <w:rFonts w:asciiTheme="majorHAnsi" w:hAnsiTheme="majorHAnsi" w:cstheme="majorHAnsi"/>
        </w:rPr>
        <w:t>barna</w:t>
      </w:r>
      <w:r w:rsidRPr="00C70BCE">
        <w:rPr>
          <w:rFonts w:asciiTheme="majorHAnsi" w:hAnsiTheme="majorHAnsi" w:cstheme="majorHAnsi"/>
        </w:rPr>
        <w:t xml:space="preserve"> «verktøy» som kan stimulere og utvide leken deres, eller sørge for at miljøet rundt ivaretar og inspirerer de.</w:t>
      </w:r>
    </w:p>
    <w:p w14:paraId="11797D60" w14:textId="77777777" w:rsidR="00C70BCE" w:rsidRPr="00C70BCE" w:rsidRDefault="00C70BCE" w:rsidP="00C70BCE">
      <w:pPr>
        <w:spacing w:after="0"/>
        <w:rPr>
          <w:rFonts w:asciiTheme="majorHAnsi" w:hAnsiTheme="majorHAnsi" w:cstheme="majorHAnsi"/>
        </w:rPr>
      </w:pPr>
    </w:p>
    <w:p w14:paraId="52809FA9" w14:textId="77777777" w:rsidR="006C4F85" w:rsidRPr="0012104C" w:rsidRDefault="006C4F85" w:rsidP="00CB6D14">
      <w:pPr>
        <w:pStyle w:val="Overskrift2"/>
      </w:pPr>
      <w:bookmarkStart w:id="5" w:name="_Toc15548526"/>
      <w:r w:rsidRPr="0012104C">
        <w:t>LÆRING og tilrettelegging av læringsmiljø</w:t>
      </w:r>
      <w:bookmarkEnd w:id="5"/>
    </w:p>
    <w:p w14:paraId="67ECDC69" w14:textId="04D09445" w:rsidR="002D7475" w:rsidRPr="00C70BCE" w:rsidRDefault="002D7475" w:rsidP="002D7475">
      <w:pPr>
        <w:rPr>
          <w:rFonts w:asciiTheme="majorHAnsi" w:hAnsiTheme="majorHAnsi" w:cstheme="majorHAnsi"/>
        </w:rPr>
      </w:pPr>
      <w:r w:rsidRPr="00C70BCE">
        <w:rPr>
          <w:rFonts w:asciiTheme="majorHAnsi" w:hAnsiTheme="majorHAnsi" w:cstheme="majorHAnsi"/>
        </w:rPr>
        <w:t>Barna er viktige bidragsytere i hverandres læring. Vi tror at den beste læringen skjer når barna utveksler ideer og lærer.</w:t>
      </w:r>
    </w:p>
    <w:p w14:paraId="037757A4" w14:textId="09C1B942" w:rsidR="001851E4" w:rsidRPr="0012104C" w:rsidRDefault="002D7475" w:rsidP="002D7475">
      <w:r>
        <w:t xml:space="preserve"> </w:t>
      </w:r>
      <w:r w:rsidR="006E57CA" w:rsidRPr="00412B3A">
        <w:rPr>
          <w:noProof/>
        </w:rPr>
        <w:drawing>
          <wp:inline distT="0" distB="0" distL="0" distR="0" wp14:anchorId="6D3A29B1" wp14:editId="6B5E49C8">
            <wp:extent cx="713678" cy="477123"/>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8531" cy="500424"/>
                    </a:xfrm>
                    <a:prstGeom prst="rect">
                      <a:avLst/>
                    </a:prstGeom>
                  </pic:spPr>
                </pic:pic>
              </a:graphicData>
            </a:graphic>
          </wp:inline>
        </w:drawing>
      </w:r>
    </w:p>
    <w:p w14:paraId="1469DE4F" w14:textId="26FB1E99" w:rsidR="00435E17" w:rsidRPr="0012104C" w:rsidRDefault="00435E17" w:rsidP="00CB6D14">
      <w:pPr>
        <w:pStyle w:val="Overskrift1"/>
      </w:pPr>
      <w:bookmarkStart w:id="6" w:name="_Toc15548527"/>
      <w:r w:rsidRPr="0012104C">
        <w:t>Aktiviteter i SFO</w:t>
      </w:r>
      <w:bookmarkEnd w:id="6"/>
    </w:p>
    <w:p w14:paraId="6D8CB155" w14:textId="6F89C1ED" w:rsidR="009112AD" w:rsidRPr="00660EA3" w:rsidRDefault="00557188" w:rsidP="00435E17">
      <w:pPr>
        <w:rPr>
          <w:rFonts w:asciiTheme="majorHAnsi" w:hAnsiTheme="majorHAnsi" w:cstheme="majorHAnsi"/>
        </w:rPr>
      </w:pPr>
      <w:r w:rsidRPr="00C70BCE">
        <w:rPr>
          <w:rFonts w:asciiTheme="majorHAnsi" w:hAnsiTheme="majorHAnsi" w:cstheme="majorHAnsi"/>
        </w:rPr>
        <w:t>Rammeplan for SFO</w:t>
      </w:r>
      <w:r w:rsidR="00D71128" w:rsidRPr="00C70BCE">
        <w:rPr>
          <w:rFonts w:asciiTheme="majorHAnsi" w:hAnsiTheme="majorHAnsi" w:cstheme="majorHAnsi"/>
        </w:rPr>
        <w:t xml:space="preserve"> trekker fram fire aktivitetsområder som skal bidra til å bygge oppunder vennskap, lek og læring: fysiske aktiviteter, kulturaktiviteter, koding og måltid. Aktiviteten</w:t>
      </w:r>
      <w:r w:rsidR="00EF7B56" w:rsidRPr="00C70BCE">
        <w:rPr>
          <w:rFonts w:asciiTheme="majorHAnsi" w:hAnsiTheme="majorHAnsi" w:cstheme="majorHAnsi"/>
        </w:rPr>
        <w:t xml:space="preserve">e </w:t>
      </w:r>
      <w:r w:rsidR="003D14DA" w:rsidRPr="00C70BCE">
        <w:rPr>
          <w:rFonts w:asciiTheme="majorHAnsi" w:hAnsiTheme="majorHAnsi" w:cstheme="majorHAnsi"/>
        </w:rPr>
        <w:t>kan være</w:t>
      </w:r>
      <w:r w:rsidR="00EF7B56" w:rsidRPr="00C70BCE">
        <w:rPr>
          <w:rFonts w:asciiTheme="majorHAnsi" w:hAnsiTheme="majorHAnsi" w:cstheme="majorHAnsi"/>
        </w:rPr>
        <w:t xml:space="preserve"> både frie og organiserte.</w:t>
      </w:r>
    </w:p>
    <w:p w14:paraId="497BEBBC" w14:textId="77777777" w:rsidR="00435E17" w:rsidRPr="0012104C" w:rsidRDefault="00435E17" w:rsidP="005F3EEF">
      <w:pPr>
        <w:pStyle w:val="Overskrift2"/>
      </w:pPr>
      <w:bookmarkStart w:id="7" w:name="_Toc15548528"/>
      <w:r w:rsidRPr="0012104C">
        <w:t>Fysiske aktiviteter</w:t>
      </w:r>
      <w:bookmarkEnd w:id="7"/>
    </w:p>
    <w:p w14:paraId="1D9AC7AC" w14:textId="2A7FBF8F" w:rsidR="002326A5" w:rsidRPr="00660EA3" w:rsidRDefault="008B60B4" w:rsidP="009112AD">
      <w:pPr>
        <w:rPr>
          <w:rFonts w:asciiTheme="majorHAnsi" w:hAnsiTheme="majorHAnsi" w:cstheme="majorHAnsi"/>
        </w:rPr>
      </w:pPr>
      <w:r>
        <w:rPr>
          <w:rFonts w:asciiTheme="majorHAnsi" w:hAnsiTheme="majorHAnsi" w:cstheme="majorHAnsi"/>
        </w:rPr>
        <w:t>Flere u</w:t>
      </w:r>
      <w:r w:rsidR="00660EA3" w:rsidRPr="00660EA3">
        <w:rPr>
          <w:rFonts w:asciiTheme="majorHAnsi" w:hAnsiTheme="majorHAnsi" w:cstheme="majorHAnsi"/>
        </w:rPr>
        <w:t>teområde</w:t>
      </w:r>
      <w:r>
        <w:rPr>
          <w:rFonts w:asciiTheme="majorHAnsi" w:hAnsiTheme="majorHAnsi" w:cstheme="majorHAnsi"/>
        </w:rPr>
        <w:t>r, blant annet aktivitetstak</w:t>
      </w:r>
      <w:r w:rsidR="00660EA3" w:rsidRPr="00660EA3">
        <w:rPr>
          <w:rFonts w:asciiTheme="majorHAnsi" w:hAnsiTheme="majorHAnsi" w:cstheme="majorHAnsi"/>
        </w:rPr>
        <w:t>,</w:t>
      </w:r>
      <w:r>
        <w:rPr>
          <w:rFonts w:asciiTheme="majorHAnsi" w:hAnsiTheme="majorHAnsi" w:cstheme="majorHAnsi"/>
        </w:rPr>
        <w:t xml:space="preserve"> all</w:t>
      </w:r>
      <w:r w:rsidR="003E5C6D">
        <w:rPr>
          <w:rFonts w:asciiTheme="majorHAnsi" w:hAnsiTheme="majorHAnsi" w:cstheme="majorHAnsi"/>
        </w:rPr>
        <w:t>-</w:t>
      </w:r>
      <w:r>
        <w:rPr>
          <w:rFonts w:asciiTheme="majorHAnsi" w:hAnsiTheme="majorHAnsi" w:cstheme="majorHAnsi"/>
        </w:rPr>
        <w:t xml:space="preserve"> idrettshall, </w:t>
      </w:r>
      <w:r w:rsidR="00660EA3" w:rsidRPr="00660EA3">
        <w:rPr>
          <w:rFonts w:asciiTheme="majorHAnsi" w:hAnsiTheme="majorHAnsi" w:cstheme="majorHAnsi"/>
        </w:rPr>
        <w:t xml:space="preserve">fotballbane og nærmiljø. Lek med ball, sykler/ løpehjul samt uorganiserte fysiske aktiviteter både inne og ute. Vi har også puterom som innbyr til fysisk utfoldelse. </w:t>
      </w:r>
    </w:p>
    <w:p w14:paraId="55EAE4CE" w14:textId="77777777" w:rsidR="00435E17" w:rsidRPr="0012104C" w:rsidRDefault="00435E17" w:rsidP="005F3EEF">
      <w:pPr>
        <w:pStyle w:val="Overskrift2"/>
      </w:pPr>
      <w:bookmarkStart w:id="8" w:name="_Toc15548529"/>
      <w:r w:rsidRPr="0012104C">
        <w:t>Kulturaktiviteter</w:t>
      </w:r>
      <w:bookmarkEnd w:id="8"/>
    </w:p>
    <w:p w14:paraId="5F8BA881" w14:textId="1669DC3A" w:rsidR="00226B6E" w:rsidRPr="00226B6E" w:rsidRDefault="00617962" w:rsidP="00226B6E">
      <w:pPr>
        <w:pStyle w:val="NormalWeb"/>
        <w:spacing w:before="0" w:beforeAutospacing="0"/>
        <w:rPr>
          <w:rFonts w:asciiTheme="majorHAnsi" w:hAnsiTheme="majorHAnsi" w:cstheme="majorHAnsi"/>
          <w:color w:val="333333"/>
          <w:sz w:val="22"/>
          <w:szCs w:val="22"/>
        </w:rPr>
      </w:pPr>
      <w:r w:rsidRPr="00226B6E">
        <w:rPr>
          <w:rFonts w:asciiTheme="majorHAnsi" w:hAnsiTheme="majorHAnsi" w:cstheme="majorHAnsi"/>
          <w:sz w:val="22"/>
          <w:szCs w:val="22"/>
        </w:rPr>
        <w:t>Kulturkarusell</w:t>
      </w:r>
      <w:r w:rsidR="00226B6E" w:rsidRPr="00226B6E">
        <w:rPr>
          <w:rFonts w:asciiTheme="majorHAnsi" w:hAnsiTheme="majorHAnsi" w:cstheme="majorHAnsi"/>
          <w:sz w:val="22"/>
          <w:szCs w:val="22"/>
        </w:rPr>
        <w:t>:</w:t>
      </w:r>
      <w:r w:rsidR="00226B6E">
        <w:t xml:space="preserve"> </w:t>
      </w:r>
      <w:r w:rsidR="00226B6E" w:rsidRPr="00226B6E">
        <w:rPr>
          <w:rFonts w:asciiTheme="majorHAnsi" w:hAnsiTheme="majorHAnsi" w:cstheme="majorHAnsi"/>
          <w:color w:val="333333"/>
          <w:sz w:val="22"/>
          <w:szCs w:val="22"/>
          <w:shd w:val="clear" w:color="auto" w:fill="FDFCF5"/>
        </w:rPr>
        <w:t>Kulturkarusell er et flerfaglig og forpliktende kvalitetssamarbeid mellom Bergen kulturskole og SFO, med tilbud om kunst- og kulturaktiviteter av høy kvalitet til elever i SFO. Eleven som ressurs er sentralt, og målet er å bruke kunst og kultur som grobunn for livskvalitet, fellesskap, deltagelse og dannelse. </w:t>
      </w:r>
      <w:r w:rsidR="00226B6E" w:rsidRPr="00226B6E">
        <w:rPr>
          <w:rFonts w:asciiTheme="majorHAnsi" w:hAnsiTheme="majorHAnsi" w:cstheme="majorHAnsi"/>
          <w:sz w:val="22"/>
          <w:szCs w:val="22"/>
        </w:rPr>
        <w:t xml:space="preserve"> </w:t>
      </w:r>
      <w:r w:rsidR="00226B6E" w:rsidRPr="00226B6E">
        <w:rPr>
          <w:rFonts w:asciiTheme="majorHAnsi" w:hAnsiTheme="majorHAnsi" w:cstheme="majorHAnsi"/>
          <w:color w:val="333333"/>
          <w:sz w:val="22"/>
          <w:szCs w:val="22"/>
        </w:rPr>
        <w:t>Kulturkarusell bygger på Bergen kommunes rammeplan for SFO: "Kunst- og kulturaktiviteter er positive for utvikling av barns sosiale og kreative ferdigheter. SFO skal legge til rette for et bredt spekter av aktiviteter, som for eksempel sang, musikk, dans og teater. Gjennom å tilrettelegge for slike aktiviteter skal barna få mulighet til å reflektere, være nysgjerrige, kreative, skapende og bli kjent med ulike kulturers uttrykksformer."</w:t>
      </w:r>
    </w:p>
    <w:p w14:paraId="2F588C14" w14:textId="12E18A00" w:rsidR="009112AD" w:rsidRPr="00660EA3" w:rsidRDefault="00226B6E" w:rsidP="00660EA3">
      <w:pPr>
        <w:pStyle w:val="NormalWeb"/>
        <w:spacing w:before="0" w:beforeAutospacing="0"/>
        <w:rPr>
          <w:rFonts w:asciiTheme="majorHAnsi" w:hAnsiTheme="majorHAnsi" w:cstheme="majorHAnsi"/>
          <w:color w:val="333333"/>
          <w:sz w:val="22"/>
          <w:szCs w:val="22"/>
        </w:rPr>
      </w:pPr>
      <w:r w:rsidRPr="00226B6E">
        <w:rPr>
          <w:rFonts w:asciiTheme="majorHAnsi" w:hAnsiTheme="majorHAnsi" w:cstheme="majorHAnsi"/>
          <w:color w:val="333333"/>
          <w:sz w:val="22"/>
          <w:szCs w:val="22"/>
        </w:rPr>
        <w:t>I Kulturkarusell brukes aksjonslæringsmetoden. Denne metoden legger til rette for undrende og skapende prosesser omsluttet av lek, og vektlegger refleksjon, deltagelse og erfaringsdeling. Aksjonslæring handler om å være nysgjerrig, undrende, observerende og reflekterende i egen praksis, og å lære av egne prosesser og erfaringer – og å bruke dette videre. Metoden sikrer i tillegg et felles språk, på tvers av fag. I Kulturkarusell deltar alle med sin ekspertise, og sammen blir det skapt noe unikt, der alle er involvert og har eierskap; både elever, SFO-ansatte og kulturskolelærerne.</w:t>
      </w:r>
    </w:p>
    <w:p w14:paraId="73029B8D" w14:textId="27560ECD" w:rsidR="00617962" w:rsidRPr="00226B6E" w:rsidRDefault="00617962" w:rsidP="009112AD">
      <w:pPr>
        <w:rPr>
          <w:rFonts w:asciiTheme="majorHAnsi" w:hAnsiTheme="majorHAnsi" w:cstheme="majorHAnsi"/>
        </w:rPr>
      </w:pPr>
      <w:r w:rsidRPr="00226B6E">
        <w:rPr>
          <w:rFonts w:asciiTheme="majorHAnsi" w:hAnsiTheme="majorHAnsi" w:cstheme="majorHAnsi"/>
        </w:rPr>
        <w:t>Matjungelen</w:t>
      </w:r>
      <w:r w:rsidR="00E67579" w:rsidRPr="00226B6E">
        <w:rPr>
          <w:rFonts w:asciiTheme="majorHAnsi" w:hAnsiTheme="majorHAnsi" w:cstheme="majorHAnsi"/>
        </w:rPr>
        <w:t xml:space="preserve">: I Matjungelen kan barn </w:t>
      </w:r>
      <w:r w:rsidR="00226B6E" w:rsidRPr="00226B6E">
        <w:rPr>
          <w:rFonts w:asciiTheme="majorHAnsi" w:hAnsiTheme="majorHAnsi" w:cstheme="majorHAnsi"/>
        </w:rPr>
        <w:t xml:space="preserve">utforske, leke og lære om mat som er bra for kroppen og kloden. Matjungelen er et aktivitetsprogram for barn i SFO, der de kan oppdage og oppleve en jungel av mat og oppleve matglede i fellesskap. </w:t>
      </w:r>
    </w:p>
    <w:p w14:paraId="46166A95" w14:textId="77777777" w:rsidR="002326A5" w:rsidRPr="0012104C" w:rsidRDefault="002326A5" w:rsidP="009112AD"/>
    <w:p w14:paraId="6503A16E" w14:textId="77777777" w:rsidR="00435E17" w:rsidRPr="0012104C" w:rsidRDefault="00435E17" w:rsidP="005F3EEF">
      <w:pPr>
        <w:pStyle w:val="Overskrift2"/>
      </w:pPr>
      <w:bookmarkStart w:id="9" w:name="_Toc15548530"/>
      <w:r w:rsidRPr="0012104C">
        <w:lastRenderedPageBreak/>
        <w:t>Koding</w:t>
      </w:r>
      <w:bookmarkEnd w:id="9"/>
    </w:p>
    <w:p w14:paraId="48C5D18B" w14:textId="77777777" w:rsidR="00E67579" w:rsidRPr="00C70BCE" w:rsidRDefault="00E67579" w:rsidP="00E67579">
      <w:pPr>
        <w:pStyle w:val="NormalWeb"/>
        <w:shd w:val="clear" w:color="auto" w:fill="FFFFFF"/>
        <w:spacing w:before="0" w:beforeAutospacing="0"/>
        <w:rPr>
          <w:rFonts w:asciiTheme="majorHAnsi" w:hAnsiTheme="majorHAnsi" w:cstheme="majorHAnsi"/>
          <w:color w:val="333333"/>
          <w:sz w:val="22"/>
          <w:szCs w:val="22"/>
        </w:rPr>
      </w:pPr>
      <w:r w:rsidRPr="00C70BCE">
        <w:rPr>
          <w:rFonts w:asciiTheme="majorHAnsi" w:hAnsiTheme="majorHAnsi" w:cstheme="majorHAnsi"/>
          <w:color w:val="333333"/>
          <w:sz w:val="22"/>
          <w:szCs w:val="22"/>
        </w:rPr>
        <w:t>Alle barn på 3. trinn skal få mulighet til å lære å bruke koding som et kreativt verktøy. SFO skal bidra med gode, inkluderende og planlagte arenaer som inneholder digitale elementer. Digital kompetanse er en del av allmenndannelsen i vårt samfunn.</w:t>
      </w:r>
    </w:p>
    <w:p w14:paraId="37334282" w14:textId="6F5A0465" w:rsidR="00E67579" w:rsidRPr="00C70BCE" w:rsidRDefault="00E67579" w:rsidP="00E67579">
      <w:pPr>
        <w:pStyle w:val="NormalWeb"/>
        <w:shd w:val="clear" w:color="auto" w:fill="FFFFFF"/>
        <w:spacing w:before="0" w:beforeAutospacing="0"/>
        <w:rPr>
          <w:rFonts w:asciiTheme="majorHAnsi" w:hAnsiTheme="majorHAnsi" w:cstheme="majorHAnsi"/>
          <w:color w:val="333333"/>
          <w:sz w:val="22"/>
          <w:szCs w:val="22"/>
        </w:rPr>
      </w:pPr>
      <w:r w:rsidRPr="00C70BCE">
        <w:rPr>
          <w:rFonts w:asciiTheme="majorHAnsi" w:hAnsiTheme="majorHAnsi" w:cstheme="majorHAnsi"/>
          <w:color w:val="333333"/>
          <w:sz w:val="22"/>
          <w:szCs w:val="22"/>
        </w:rPr>
        <w:t>Barna i SFO skal møte god bruk av digitale verktøy som sammen med skolens virksomhet er med på å utvikle digital kompetanse og digital dømmekraft hos det enkelte barn.</w:t>
      </w:r>
    </w:p>
    <w:p w14:paraId="5A4CA41B" w14:textId="77777777" w:rsidR="00435E17" w:rsidRPr="0012104C" w:rsidRDefault="00435E17" w:rsidP="005F3EEF">
      <w:pPr>
        <w:pStyle w:val="Overskrift2"/>
      </w:pPr>
      <w:bookmarkStart w:id="10" w:name="_Toc15548531"/>
      <w:r w:rsidRPr="0012104C">
        <w:t>Måltid</w:t>
      </w:r>
      <w:bookmarkEnd w:id="10"/>
    </w:p>
    <w:p w14:paraId="4C17097D" w14:textId="74D00583" w:rsidR="002326A5" w:rsidRPr="00660EA3" w:rsidRDefault="00660EA3" w:rsidP="009112AD">
      <w:pPr>
        <w:rPr>
          <w:rFonts w:asciiTheme="majorHAnsi" w:hAnsiTheme="majorHAnsi" w:cstheme="majorHAnsi"/>
        </w:rPr>
      </w:pPr>
      <w:r>
        <w:rPr>
          <w:rFonts w:asciiTheme="majorHAnsi" w:hAnsiTheme="majorHAnsi" w:cstheme="majorHAnsi"/>
        </w:rPr>
        <w:t>Vi serverer et måltid hver dag. Menyen er fordelt med smørelunsj 3 dager i uken og varmmat 2</w:t>
      </w:r>
      <w:r w:rsidR="00A568DD">
        <w:rPr>
          <w:rFonts w:asciiTheme="majorHAnsi" w:hAnsiTheme="majorHAnsi" w:cstheme="majorHAnsi"/>
        </w:rPr>
        <w:t xml:space="preserve"> </w:t>
      </w:r>
      <w:r>
        <w:rPr>
          <w:rFonts w:asciiTheme="majorHAnsi" w:hAnsiTheme="majorHAnsi" w:cstheme="majorHAnsi"/>
        </w:rPr>
        <w:t xml:space="preserve">dager. Barna velger selv pålegget de vil ha. Vi trener på turtaking, hygiene, smøre egen mat, måtehold i mengde mat og sosialt samvær rundt måltidet. </w:t>
      </w:r>
      <w:r w:rsidR="00617962" w:rsidRPr="00C70BCE">
        <w:rPr>
          <w:rFonts w:asciiTheme="majorHAnsi" w:hAnsiTheme="majorHAnsi" w:cstheme="majorHAnsi"/>
        </w:rPr>
        <w:t xml:space="preserve">På Eidsvåg SFO tilbyr vi sosial kafé </w:t>
      </w:r>
      <w:r w:rsidR="00722A73" w:rsidRPr="00C70BCE">
        <w:rPr>
          <w:rFonts w:asciiTheme="majorHAnsi" w:hAnsiTheme="majorHAnsi" w:cstheme="majorHAnsi"/>
        </w:rPr>
        <w:t xml:space="preserve">1 til </w:t>
      </w:r>
      <w:r w:rsidR="00617962" w:rsidRPr="00C70BCE">
        <w:rPr>
          <w:rFonts w:asciiTheme="majorHAnsi" w:hAnsiTheme="majorHAnsi" w:cstheme="majorHAnsi"/>
        </w:rPr>
        <w:t xml:space="preserve">2 dager i uken. </w:t>
      </w:r>
      <w:r>
        <w:rPr>
          <w:rFonts w:asciiTheme="majorHAnsi" w:hAnsiTheme="majorHAnsi" w:cstheme="majorHAnsi"/>
        </w:rPr>
        <w:t>Da er det varmmat i kantinen</w:t>
      </w:r>
      <w:r w:rsidR="008B60B4">
        <w:rPr>
          <w:rFonts w:asciiTheme="majorHAnsi" w:hAnsiTheme="majorHAnsi" w:cstheme="majorHAnsi"/>
        </w:rPr>
        <w:t>/ vestibylen</w:t>
      </w:r>
      <w:r>
        <w:rPr>
          <w:rFonts w:asciiTheme="majorHAnsi" w:hAnsiTheme="majorHAnsi" w:cstheme="majorHAnsi"/>
        </w:rPr>
        <w:t xml:space="preserve"> med fokus på vennskap og den gode samtale. </w:t>
      </w:r>
    </w:p>
    <w:p w14:paraId="2AD3ED48" w14:textId="77777777" w:rsidR="00D71128" w:rsidRPr="0012104C" w:rsidRDefault="00D71128" w:rsidP="005F3EEF">
      <w:pPr>
        <w:pStyle w:val="Overskrift2"/>
      </w:pPr>
      <w:bookmarkStart w:id="11" w:name="_Toc15548532"/>
      <w:r w:rsidRPr="0012104C">
        <w:t>Lek</w:t>
      </w:r>
      <w:bookmarkEnd w:id="11"/>
      <w:r w:rsidRPr="0012104C">
        <w:t xml:space="preserve"> </w:t>
      </w:r>
    </w:p>
    <w:p w14:paraId="4993003F" w14:textId="67F00A3E" w:rsidR="00226B6E" w:rsidRPr="00660EA3" w:rsidRDefault="00226B6E" w:rsidP="009112AD">
      <w:pPr>
        <w:rPr>
          <w:rFonts w:asciiTheme="majorHAnsi" w:hAnsiTheme="majorHAnsi" w:cstheme="majorHAnsi"/>
        </w:rPr>
      </w:pPr>
      <w:r w:rsidRPr="00226B6E">
        <w:rPr>
          <w:rFonts w:asciiTheme="majorHAnsi" w:hAnsiTheme="majorHAnsi" w:cstheme="majorHAnsi"/>
        </w:rPr>
        <w:t xml:space="preserve">Først og fremst gir leken glede. Samtidig kan leken også være en problemløser. Gjennom lek kan barnet utforske miljøet rundt seg og bearbeide det som er vanskelig i omgivelsene eller i seg selv. Gjennom leken fremmer også barnet utvikling på alle områder; intellektuelt, språklig, sosialt, emosjonelt og fysisk. I leken styrker og utvikler barnet sin identitet og selvfølelse. SFO er først og fremst barnas fritid. Vi mener denne fritiden skal være lystbetont og fremme leken til barna. Skolehverdagen til barna er veldig organisert og ettermiddagene kan være strukturert fra hjemmets side, derfor er timene barna benytter SFO en fin </w:t>
      </w:r>
      <w:r w:rsidR="00C70BCE">
        <w:rPr>
          <w:rFonts w:asciiTheme="majorHAnsi" w:hAnsiTheme="majorHAnsi" w:cstheme="majorHAnsi"/>
        </w:rPr>
        <w:t>«</w:t>
      </w:r>
      <w:r w:rsidRPr="00226B6E">
        <w:rPr>
          <w:rFonts w:asciiTheme="majorHAnsi" w:hAnsiTheme="majorHAnsi" w:cstheme="majorHAnsi"/>
        </w:rPr>
        <w:t>fri arena</w:t>
      </w:r>
      <w:r w:rsidR="00C70BCE">
        <w:rPr>
          <w:rFonts w:asciiTheme="majorHAnsi" w:hAnsiTheme="majorHAnsi" w:cstheme="majorHAnsi"/>
        </w:rPr>
        <w:t>»</w:t>
      </w:r>
      <w:r w:rsidRPr="00226B6E">
        <w:rPr>
          <w:rFonts w:asciiTheme="majorHAnsi" w:hAnsiTheme="majorHAnsi" w:cstheme="majorHAnsi"/>
        </w:rPr>
        <w:t>.</w:t>
      </w:r>
    </w:p>
    <w:p w14:paraId="574A125A" w14:textId="77777777" w:rsidR="00435E17" w:rsidRDefault="00435E17" w:rsidP="005F3EEF">
      <w:pPr>
        <w:pStyle w:val="Overskrift2"/>
      </w:pPr>
      <w:bookmarkStart w:id="12" w:name="_Toc15548533"/>
      <w:r w:rsidRPr="0012104C">
        <w:t>Andre aktiviteter</w:t>
      </w:r>
      <w:bookmarkEnd w:id="12"/>
    </w:p>
    <w:p w14:paraId="5124F261" w14:textId="11736475" w:rsidR="00A555BB" w:rsidRDefault="00A555BB" w:rsidP="00A555BB">
      <w:pPr>
        <w:rPr>
          <w:rFonts w:ascii="Open Sans" w:hAnsi="Open Sans" w:cs="Open Sans"/>
          <w:color w:val="222222"/>
          <w:sz w:val="23"/>
          <w:szCs w:val="23"/>
          <w:shd w:val="clear" w:color="auto" w:fill="FFFFFF"/>
        </w:rPr>
      </w:pPr>
      <w:r w:rsidRPr="00A555BB">
        <w:rPr>
          <w:rFonts w:asciiTheme="majorHAnsi" w:hAnsiTheme="majorHAnsi" w:cstheme="majorHAnsi"/>
          <w:color w:val="222222"/>
          <w:shd w:val="clear" w:color="auto" w:fill="FFFFFF"/>
        </w:rPr>
        <w:t>Kjøkkengruppe:</w:t>
      </w:r>
      <w:r>
        <w:rPr>
          <w:rFonts w:asciiTheme="majorHAnsi" w:hAnsiTheme="majorHAnsi" w:cstheme="majorHAnsi"/>
          <w:color w:val="222222"/>
          <w:shd w:val="clear" w:color="auto" w:fill="FFFFFF"/>
        </w:rPr>
        <w:t xml:space="preserve"> </w:t>
      </w:r>
      <w:r w:rsidRPr="00A555BB">
        <w:rPr>
          <w:rFonts w:asciiTheme="majorHAnsi" w:hAnsiTheme="majorHAnsi" w:cstheme="majorHAnsi"/>
          <w:color w:val="222222"/>
          <w:shd w:val="clear" w:color="auto" w:fill="FFFFFF"/>
        </w:rPr>
        <w:t>Barna får smake på ulike råvarer, lage mat, servere og rydde. Det er fokus på sunn og variert mat. Gjennom matlagingen lærer barna om de ulike råvarene, de må veie og måle og samarbeide om de ulike arbeidsoppgavene som skal utføres</w:t>
      </w:r>
      <w:r>
        <w:rPr>
          <w:rFonts w:ascii="Open Sans" w:hAnsi="Open Sans" w:cs="Open Sans"/>
          <w:color w:val="222222"/>
          <w:sz w:val="23"/>
          <w:szCs w:val="23"/>
          <w:shd w:val="clear" w:color="auto" w:fill="FFFFFF"/>
        </w:rPr>
        <w:t>.</w:t>
      </w:r>
    </w:p>
    <w:p w14:paraId="12E1A197" w14:textId="0847A52A" w:rsidR="00A555BB" w:rsidRDefault="00A555BB" w:rsidP="00A555BB">
      <w:pPr>
        <w:rPr>
          <w:rFonts w:asciiTheme="majorHAnsi" w:hAnsiTheme="majorHAnsi" w:cstheme="majorHAnsi"/>
          <w:color w:val="222222"/>
          <w:shd w:val="clear" w:color="auto" w:fill="FFFFFF"/>
        </w:rPr>
      </w:pPr>
      <w:r w:rsidRPr="00A555BB">
        <w:rPr>
          <w:rFonts w:asciiTheme="majorHAnsi" w:hAnsiTheme="majorHAnsi" w:cstheme="majorHAnsi"/>
          <w:color w:val="222222"/>
          <w:shd w:val="clear" w:color="auto" w:fill="FFFFFF"/>
        </w:rPr>
        <w:t xml:space="preserve">Formingsgruppe: </w:t>
      </w:r>
      <w:r>
        <w:rPr>
          <w:rFonts w:asciiTheme="majorHAnsi" w:hAnsiTheme="majorHAnsi" w:cstheme="majorHAnsi"/>
          <w:color w:val="222222"/>
          <w:shd w:val="clear" w:color="auto" w:fill="FFFFFF"/>
        </w:rPr>
        <w:t>B</w:t>
      </w:r>
      <w:r w:rsidRPr="00A555BB">
        <w:rPr>
          <w:rFonts w:asciiTheme="majorHAnsi" w:hAnsiTheme="majorHAnsi" w:cstheme="majorHAnsi"/>
          <w:color w:val="222222"/>
          <w:shd w:val="clear" w:color="auto" w:fill="FFFFFF"/>
        </w:rPr>
        <w:t>arna</w:t>
      </w:r>
      <w:r>
        <w:rPr>
          <w:rFonts w:asciiTheme="majorHAnsi" w:hAnsiTheme="majorHAnsi" w:cstheme="majorHAnsi"/>
          <w:color w:val="222222"/>
          <w:shd w:val="clear" w:color="auto" w:fill="FFFFFF"/>
        </w:rPr>
        <w:t xml:space="preserve"> får</w:t>
      </w:r>
      <w:r w:rsidRPr="00A555BB">
        <w:rPr>
          <w:rFonts w:asciiTheme="majorHAnsi" w:hAnsiTheme="majorHAnsi" w:cstheme="majorHAnsi"/>
          <w:color w:val="222222"/>
          <w:shd w:val="clear" w:color="auto" w:fill="FFFFFF"/>
        </w:rPr>
        <w:t xml:space="preserve"> prøve ut ulike redskaper og materialer. Barna møter igjen kjente begreper fra skoledagen (som for eksempel ulike geometriske figurer, måling, farger og så videre). Barna må jobbe selvstendig, hjelpe hverandre og vente på tur for å få hjelp.</w:t>
      </w:r>
    </w:p>
    <w:p w14:paraId="7FF7CDDD" w14:textId="71E6FA90" w:rsidR="008B60B4" w:rsidRPr="00A555BB" w:rsidRDefault="008B60B4" w:rsidP="00A555BB">
      <w:pPr>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 xml:space="preserve">Lek og rør: </w:t>
      </w:r>
      <w:r w:rsidR="00A568DD">
        <w:rPr>
          <w:rFonts w:asciiTheme="majorHAnsi" w:hAnsiTheme="majorHAnsi" w:cstheme="majorHAnsi"/>
          <w:color w:val="222222"/>
          <w:shd w:val="clear" w:color="auto" w:fill="FFFFFF"/>
        </w:rPr>
        <w:t xml:space="preserve">Fysisk aktivitet: Ball- lek, dans, balanseleker, lavterskel leker, etc. som gir bevegelsesglede. </w:t>
      </w:r>
    </w:p>
    <w:p w14:paraId="04BA647F" w14:textId="6F2DF535" w:rsidR="002326A5" w:rsidRPr="0012104C" w:rsidRDefault="006E57CA" w:rsidP="00A555BB">
      <w:r w:rsidRPr="00412B3A">
        <w:rPr>
          <w:noProof/>
        </w:rPr>
        <w:drawing>
          <wp:inline distT="0" distB="0" distL="0" distR="0" wp14:anchorId="1B417FCF" wp14:editId="633FF748">
            <wp:extent cx="826352" cy="5524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9285" cy="581153"/>
                    </a:xfrm>
                    <a:prstGeom prst="rect">
                      <a:avLst/>
                    </a:prstGeom>
                  </pic:spPr>
                </pic:pic>
              </a:graphicData>
            </a:graphic>
          </wp:inline>
        </w:drawing>
      </w:r>
    </w:p>
    <w:p w14:paraId="7DADFFB9" w14:textId="77777777" w:rsidR="00435E17" w:rsidRPr="0012104C" w:rsidRDefault="00435E17" w:rsidP="005F3EEF">
      <w:pPr>
        <w:pStyle w:val="Overskrift1"/>
      </w:pPr>
      <w:bookmarkStart w:id="13" w:name="_Toc15548534"/>
      <w:r w:rsidRPr="0012104C">
        <w:t>Samarbeid SFO – hjem</w:t>
      </w:r>
      <w:bookmarkEnd w:id="13"/>
    </w:p>
    <w:p w14:paraId="2B36C3F4" w14:textId="5B2B7DA1" w:rsidR="00BD0FD6" w:rsidRPr="00C70BCE" w:rsidRDefault="00BD0FD6" w:rsidP="00BD0FD6">
      <w:pPr>
        <w:spacing w:after="0" w:line="224" w:lineRule="auto"/>
        <w:ind w:left="16" w:right="1404"/>
        <w:jc w:val="both"/>
        <w:rPr>
          <w:rFonts w:asciiTheme="majorHAnsi" w:eastAsia="Comic Sans MS" w:hAnsiTheme="majorHAnsi" w:cstheme="majorHAnsi"/>
        </w:rPr>
      </w:pPr>
      <w:bookmarkStart w:id="14" w:name="_Toc15548535"/>
      <w:r w:rsidRPr="00C70BCE">
        <w:rPr>
          <w:rFonts w:asciiTheme="majorHAnsi" w:eastAsia="Comic Sans MS" w:hAnsiTheme="majorHAnsi" w:cstheme="majorHAnsi"/>
        </w:rPr>
        <w:t xml:space="preserve">Det er et viktig mål for oss at dere skal oppleve at SFO er et trygt og trivelig sted for barna. Vi ønsker å gi dere god informasjon om hverdagen her hos oss, og vi ber dere ta kontakt dersom dere har ønsker, tilbakemeldinger eller kommentarer.  </w:t>
      </w:r>
    </w:p>
    <w:p w14:paraId="1D31B26E" w14:textId="7EC5DC3D" w:rsidR="00847D1F" w:rsidRPr="00660EA3" w:rsidRDefault="00BD0FD6" w:rsidP="00660EA3">
      <w:pPr>
        <w:ind w:left="16" w:right="1411"/>
        <w:rPr>
          <w:rFonts w:asciiTheme="majorHAnsi" w:eastAsia="Comic Sans MS" w:hAnsiTheme="majorHAnsi" w:cstheme="majorHAnsi"/>
        </w:rPr>
      </w:pPr>
      <w:r w:rsidRPr="00C70BCE">
        <w:rPr>
          <w:rFonts w:asciiTheme="majorHAnsi" w:eastAsia="Comic Sans MS" w:hAnsiTheme="majorHAnsi" w:cstheme="majorHAnsi"/>
        </w:rPr>
        <w:t xml:space="preserve">Vi setter pris på at dere innimellom tar en tur innom for å hjelpe barna med å holde orden i garderoben, sjekke gjenglemte klær, fylle på med ekstra klær og lignende.  </w:t>
      </w:r>
      <w:bookmarkEnd w:id="14"/>
    </w:p>
    <w:p w14:paraId="1696ED98" w14:textId="77777777" w:rsidR="00435E17" w:rsidRPr="0012104C" w:rsidRDefault="00435E17" w:rsidP="005F3EEF">
      <w:pPr>
        <w:pStyle w:val="Overskrift1"/>
      </w:pPr>
      <w:bookmarkStart w:id="15" w:name="_Toc15548536"/>
      <w:r w:rsidRPr="0012104C">
        <w:lastRenderedPageBreak/>
        <w:t>Praktisk informasjon</w:t>
      </w:r>
      <w:bookmarkEnd w:id="15"/>
    </w:p>
    <w:p w14:paraId="3725AC92" w14:textId="77777777" w:rsidR="00435E17" w:rsidRPr="0012104C" w:rsidRDefault="00435E17" w:rsidP="00A0012F">
      <w:pPr>
        <w:pStyle w:val="Overskrift2"/>
      </w:pPr>
      <w:bookmarkStart w:id="16" w:name="_Toc15548537"/>
      <w:r w:rsidRPr="0012104C">
        <w:t>Søknadsprosess, endring av plass og oppsigelse</w:t>
      </w:r>
      <w:bookmarkEnd w:id="16"/>
    </w:p>
    <w:p w14:paraId="3B5A3A66" w14:textId="77777777" w:rsidR="00A0012F" w:rsidRPr="00C70BCE" w:rsidRDefault="00A005D1" w:rsidP="00A0012F">
      <w:pPr>
        <w:rPr>
          <w:rFonts w:asciiTheme="majorHAnsi" w:hAnsiTheme="majorHAnsi" w:cstheme="majorHAnsi"/>
        </w:rPr>
      </w:pPr>
      <w:r w:rsidRPr="00C70BCE">
        <w:rPr>
          <w:rFonts w:asciiTheme="majorHAnsi" w:hAnsiTheme="majorHAnsi" w:cstheme="majorHAnsi"/>
        </w:rPr>
        <w:t>Søknad om, endring av og oppsigelse av SFO-plass skjer elektronisk. Informasjon om søknadsprosess og søknadsskjema finnes på</w:t>
      </w:r>
      <w:r w:rsidR="00CE7BD6" w:rsidRPr="00C70BCE">
        <w:rPr>
          <w:rFonts w:asciiTheme="majorHAnsi" w:hAnsiTheme="majorHAnsi" w:cstheme="majorHAnsi"/>
        </w:rPr>
        <w:t xml:space="preserve"> nettsidene </w:t>
      </w:r>
      <w:hyperlink r:id="rId15" w:history="1">
        <w:r w:rsidR="00CE7BD6" w:rsidRPr="00C70BCE">
          <w:rPr>
            <w:rStyle w:val="Hyperkobling"/>
            <w:rFonts w:asciiTheme="majorHAnsi" w:hAnsiTheme="majorHAnsi" w:cstheme="majorHAnsi"/>
          </w:rPr>
          <w:t>Skolefritidsordning – SFO</w:t>
        </w:r>
      </w:hyperlink>
      <w:r w:rsidR="00CE7BD6" w:rsidRPr="00C70BCE">
        <w:rPr>
          <w:rFonts w:asciiTheme="majorHAnsi" w:hAnsiTheme="majorHAnsi" w:cstheme="majorHAnsi"/>
        </w:rPr>
        <w:t xml:space="preserve"> på Innbyggerhjelpen.</w:t>
      </w:r>
    </w:p>
    <w:p w14:paraId="0F7F4156" w14:textId="77777777" w:rsidR="00435E17" w:rsidRPr="0012104C" w:rsidRDefault="00435E17" w:rsidP="00A0012F">
      <w:pPr>
        <w:pStyle w:val="Overskrift2"/>
      </w:pPr>
      <w:bookmarkStart w:id="17" w:name="_Toc15548538"/>
      <w:r w:rsidRPr="0012104C">
        <w:t>Plasstyper og priser</w:t>
      </w:r>
      <w:bookmarkEnd w:id="17"/>
    </w:p>
    <w:p w14:paraId="1FFA3166" w14:textId="77777777" w:rsidR="00E13760" w:rsidRPr="00C70BCE" w:rsidRDefault="00CE7BD6" w:rsidP="00CE7BD6">
      <w:pPr>
        <w:rPr>
          <w:rFonts w:asciiTheme="majorHAnsi" w:hAnsiTheme="majorHAnsi" w:cstheme="majorHAnsi"/>
        </w:rPr>
      </w:pPr>
      <w:r w:rsidRPr="00C70BCE">
        <w:rPr>
          <w:rFonts w:asciiTheme="majorHAnsi" w:hAnsiTheme="majorHAnsi" w:cstheme="majorHAnsi"/>
        </w:rPr>
        <w:t xml:space="preserve">Informasjon om plasstyper og priser finnes på nettsidene </w:t>
      </w:r>
      <w:hyperlink r:id="rId16" w:history="1">
        <w:r w:rsidR="000235F4" w:rsidRPr="00C70BCE">
          <w:rPr>
            <w:rStyle w:val="Hyperkobling"/>
            <w:rFonts w:asciiTheme="majorHAnsi" w:hAnsiTheme="majorHAnsi" w:cstheme="majorHAnsi"/>
          </w:rPr>
          <w:t>Skolefritidsordning – SFO</w:t>
        </w:r>
      </w:hyperlink>
      <w:r w:rsidR="000235F4" w:rsidRPr="00C70BCE">
        <w:rPr>
          <w:rFonts w:asciiTheme="majorHAnsi" w:hAnsiTheme="majorHAnsi" w:cstheme="majorHAnsi"/>
        </w:rPr>
        <w:t xml:space="preserve"> på Innbyggerhjelpen</w:t>
      </w:r>
      <w:r w:rsidRPr="00C70BCE">
        <w:rPr>
          <w:rFonts w:asciiTheme="majorHAnsi" w:hAnsiTheme="majorHAnsi" w:cstheme="majorHAnsi"/>
        </w:rPr>
        <w:t xml:space="preserve">. </w:t>
      </w:r>
      <w:r w:rsidR="000235F4" w:rsidRPr="00C70BCE">
        <w:rPr>
          <w:rFonts w:asciiTheme="majorHAnsi" w:hAnsiTheme="majorHAnsi" w:cstheme="majorHAnsi"/>
        </w:rPr>
        <w:t xml:space="preserve">Her </w:t>
      </w:r>
      <w:r w:rsidR="00A63EBA" w:rsidRPr="00C70BCE">
        <w:rPr>
          <w:rFonts w:asciiTheme="majorHAnsi" w:hAnsiTheme="majorHAnsi" w:cstheme="majorHAnsi"/>
        </w:rPr>
        <w:t>oppgis</w:t>
      </w:r>
      <w:r w:rsidR="000235F4" w:rsidRPr="00C70BCE">
        <w:rPr>
          <w:rFonts w:asciiTheme="majorHAnsi" w:hAnsiTheme="majorHAnsi" w:cstheme="majorHAnsi"/>
        </w:rPr>
        <w:t xml:space="preserve"> også pris for SFO-måltid. </w:t>
      </w:r>
      <w:r w:rsidRPr="00C70BCE">
        <w:rPr>
          <w:rFonts w:asciiTheme="majorHAnsi" w:hAnsiTheme="majorHAnsi" w:cstheme="majorHAnsi"/>
        </w:rPr>
        <w:t>Dersom du har behov for å søke om redusert pris for SFO</w:t>
      </w:r>
      <w:r w:rsidR="000235F4" w:rsidRPr="00C70BCE">
        <w:rPr>
          <w:rFonts w:asciiTheme="majorHAnsi" w:hAnsiTheme="majorHAnsi" w:cstheme="majorHAnsi"/>
        </w:rPr>
        <w:t>,</w:t>
      </w:r>
      <w:r w:rsidRPr="00C70BCE">
        <w:rPr>
          <w:rFonts w:asciiTheme="majorHAnsi" w:hAnsiTheme="majorHAnsi" w:cstheme="majorHAnsi"/>
        </w:rPr>
        <w:t xml:space="preserve"> finnes egne sider med informasjon og søknadsskjema for dette</w:t>
      </w:r>
      <w:r w:rsidR="000235F4" w:rsidRPr="00C70BCE">
        <w:rPr>
          <w:rFonts w:asciiTheme="majorHAnsi" w:hAnsiTheme="majorHAnsi" w:cstheme="majorHAnsi"/>
        </w:rPr>
        <w:t xml:space="preserve"> på </w:t>
      </w:r>
      <w:hyperlink r:id="rId17" w:history="1">
        <w:r w:rsidR="000235F4" w:rsidRPr="00C70BCE">
          <w:rPr>
            <w:rStyle w:val="Hyperkobling"/>
            <w:rFonts w:asciiTheme="majorHAnsi" w:hAnsiTheme="majorHAnsi" w:cstheme="majorHAnsi"/>
          </w:rPr>
          <w:t>Redusert pris for SFO</w:t>
        </w:r>
      </w:hyperlink>
      <w:r w:rsidR="000235F4" w:rsidRPr="00C70BCE">
        <w:rPr>
          <w:rFonts w:asciiTheme="majorHAnsi" w:hAnsiTheme="majorHAnsi" w:cstheme="majorHAnsi"/>
        </w:rPr>
        <w:t xml:space="preserve"> på sidene til Innbyggerhjelpen</w:t>
      </w:r>
      <w:r w:rsidRPr="00C70BCE">
        <w:rPr>
          <w:rFonts w:asciiTheme="majorHAnsi" w:hAnsiTheme="majorHAnsi" w:cstheme="majorHAnsi"/>
        </w:rPr>
        <w:t xml:space="preserve">. </w:t>
      </w:r>
    </w:p>
    <w:p w14:paraId="5C45CF86" w14:textId="77777777" w:rsidR="00CE7BD6" w:rsidRPr="00C70BCE" w:rsidRDefault="000E5456" w:rsidP="00CE7BD6">
      <w:pPr>
        <w:rPr>
          <w:rFonts w:asciiTheme="majorHAnsi" w:hAnsiTheme="majorHAnsi" w:cstheme="majorHAnsi"/>
        </w:rPr>
      </w:pPr>
      <w:r w:rsidRPr="00C70BCE">
        <w:rPr>
          <w:rFonts w:asciiTheme="majorHAnsi" w:hAnsiTheme="majorHAnsi" w:cstheme="majorHAnsi"/>
        </w:rPr>
        <w:t>I tabellen u</w:t>
      </w:r>
      <w:r w:rsidR="00CE7BD6" w:rsidRPr="00C70BCE">
        <w:rPr>
          <w:rFonts w:asciiTheme="majorHAnsi" w:hAnsiTheme="majorHAnsi" w:cstheme="majorHAnsi"/>
        </w:rPr>
        <w:t>nder er utdypende informasjon om vår lokale ordning for de ulike plasstypene.</w:t>
      </w:r>
    </w:p>
    <w:tbl>
      <w:tblPr>
        <w:tblStyle w:val="Rutenettabell5mrkuthevingsfarge6"/>
        <w:tblW w:w="0" w:type="auto"/>
        <w:tblLook w:val="04A0" w:firstRow="1" w:lastRow="0" w:firstColumn="1" w:lastColumn="0" w:noHBand="0" w:noVBand="1"/>
      </w:tblPr>
      <w:tblGrid>
        <w:gridCol w:w="2547"/>
        <w:gridCol w:w="3088"/>
        <w:gridCol w:w="3427"/>
      </w:tblGrid>
      <w:tr w:rsidR="000235F4" w:rsidRPr="0012104C" w14:paraId="50A9BC1E" w14:textId="77777777" w:rsidTr="0012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7D372DBB" w14:textId="77777777" w:rsidR="000235F4" w:rsidRPr="0012104C" w:rsidRDefault="000235F4" w:rsidP="000235F4">
            <w:pPr>
              <w:rPr>
                <w:sz w:val="24"/>
              </w:rPr>
            </w:pPr>
            <w:r w:rsidRPr="0012104C">
              <w:rPr>
                <w:sz w:val="24"/>
              </w:rPr>
              <w:t>Plasstyper</w:t>
            </w:r>
          </w:p>
        </w:tc>
        <w:tc>
          <w:tcPr>
            <w:tcW w:w="3088" w:type="dxa"/>
            <w:shd w:val="clear" w:color="auto" w:fill="00B050"/>
          </w:tcPr>
          <w:p w14:paraId="48E247E8" w14:textId="77777777" w:rsidR="000235F4" w:rsidRPr="0012104C" w:rsidRDefault="000235F4" w:rsidP="000235F4">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Skoledager</w:t>
            </w:r>
          </w:p>
        </w:tc>
        <w:tc>
          <w:tcPr>
            <w:tcW w:w="3427" w:type="dxa"/>
            <w:shd w:val="clear" w:color="auto" w:fill="00B050"/>
          </w:tcPr>
          <w:p w14:paraId="2BED7B8E" w14:textId="77777777" w:rsidR="000235F4" w:rsidRPr="0012104C" w:rsidRDefault="000235F4" w:rsidP="000235F4">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Langdager (skolefrie dager)</w:t>
            </w:r>
          </w:p>
        </w:tc>
      </w:tr>
      <w:tr w:rsidR="000235F4" w:rsidRPr="0012104C" w14:paraId="45AF55C3"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1AA2BA52" w14:textId="77777777" w:rsidR="000235F4" w:rsidRPr="0012104C" w:rsidRDefault="000235F4" w:rsidP="000235F4">
            <w:pPr>
              <w:rPr>
                <w:sz w:val="24"/>
              </w:rPr>
            </w:pPr>
            <w:r w:rsidRPr="0012104C">
              <w:rPr>
                <w:sz w:val="24"/>
              </w:rPr>
              <w:t>Hel plass</w:t>
            </w:r>
          </w:p>
        </w:tc>
        <w:tc>
          <w:tcPr>
            <w:tcW w:w="3088" w:type="dxa"/>
            <w:shd w:val="clear" w:color="auto" w:fill="BFF3C5"/>
          </w:tcPr>
          <w:p w14:paraId="6FD29315"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07.30- 16.30</w:t>
            </w:r>
          </w:p>
        </w:tc>
        <w:tc>
          <w:tcPr>
            <w:tcW w:w="3427" w:type="dxa"/>
            <w:shd w:val="clear" w:color="auto" w:fill="BFF3C5"/>
          </w:tcPr>
          <w:p w14:paraId="7C618EC7"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07.30- 16.30</w:t>
            </w:r>
          </w:p>
        </w:tc>
      </w:tr>
      <w:tr w:rsidR="000235F4" w:rsidRPr="0012104C" w14:paraId="592DB556" w14:textId="77777777" w:rsidTr="009B738D">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727A0236" w14:textId="77777777" w:rsidR="000235F4" w:rsidRPr="0012104C" w:rsidRDefault="000235F4" w:rsidP="000235F4">
            <w:pPr>
              <w:rPr>
                <w:sz w:val="24"/>
              </w:rPr>
            </w:pPr>
            <w:r w:rsidRPr="0012104C">
              <w:rPr>
                <w:sz w:val="24"/>
              </w:rPr>
              <w:t>Morgen- og ettermiddagsplass (60 %)</w:t>
            </w:r>
          </w:p>
        </w:tc>
        <w:tc>
          <w:tcPr>
            <w:tcW w:w="3088" w:type="dxa"/>
            <w:shd w:val="clear" w:color="auto" w:fill="9BF7A6"/>
          </w:tcPr>
          <w:p w14:paraId="4DB3D2CB" w14:textId="77777777" w:rsidR="000235F4" w:rsidRPr="0012104C" w:rsidRDefault="000C6DDF" w:rsidP="000235F4">
            <w:pPr>
              <w:cnfStyle w:val="000000000000" w:firstRow="0" w:lastRow="0" w:firstColumn="0" w:lastColumn="0" w:oddVBand="0" w:evenVBand="0" w:oddHBand="0" w:evenHBand="0" w:firstRowFirstColumn="0" w:firstRowLastColumn="0" w:lastRowFirstColumn="0" w:lastRowLastColumn="0"/>
            </w:pPr>
            <w:r>
              <w:t>07.30- 14.30 eller 08.30- 15.30</w:t>
            </w:r>
          </w:p>
        </w:tc>
        <w:tc>
          <w:tcPr>
            <w:tcW w:w="3427" w:type="dxa"/>
            <w:shd w:val="clear" w:color="auto" w:fill="9BF7A6"/>
          </w:tcPr>
          <w:p w14:paraId="06AA9549" w14:textId="77777777" w:rsidR="000235F4" w:rsidRPr="0012104C" w:rsidRDefault="000C6DDF" w:rsidP="000235F4">
            <w:pPr>
              <w:cnfStyle w:val="000000000000" w:firstRow="0" w:lastRow="0" w:firstColumn="0" w:lastColumn="0" w:oddVBand="0" w:evenVBand="0" w:oddHBand="0" w:evenHBand="0" w:firstRowFirstColumn="0" w:firstRowLastColumn="0" w:lastRowFirstColumn="0" w:lastRowLastColumn="0"/>
            </w:pPr>
            <w:r>
              <w:t>07.30- 14.30 eller 08.30- 15.30</w:t>
            </w:r>
          </w:p>
        </w:tc>
      </w:tr>
      <w:tr w:rsidR="000235F4" w:rsidRPr="0012104C" w14:paraId="7704E7C2"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49927756" w14:textId="77777777" w:rsidR="000235F4" w:rsidRPr="0012104C" w:rsidRDefault="000235F4" w:rsidP="000235F4">
            <w:pPr>
              <w:rPr>
                <w:sz w:val="24"/>
              </w:rPr>
            </w:pPr>
            <w:r w:rsidRPr="0012104C">
              <w:rPr>
                <w:sz w:val="24"/>
              </w:rPr>
              <w:t>Morgenplass</w:t>
            </w:r>
          </w:p>
        </w:tc>
        <w:tc>
          <w:tcPr>
            <w:tcW w:w="3088" w:type="dxa"/>
            <w:shd w:val="clear" w:color="auto" w:fill="BFF3C5"/>
          </w:tcPr>
          <w:p w14:paraId="12F908F1" w14:textId="77777777" w:rsidR="000C6DDF"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07.30- 08.30</w:t>
            </w:r>
          </w:p>
        </w:tc>
        <w:tc>
          <w:tcPr>
            <w:tcW w:w="3427" w:type="dxa"/>
            <w:shd w:val="clear" w:color="auto" w:fill="BFF3C5"/>
          </w:tcPr>
          <w:p w14:paraId="76D8D233"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Ikke plass på langdager</w:t>
            </w:r>
          </w:p>
        </w:tc>
      </w:tr>
    </w:tbl>
    <w:p w14:paraId="2DBFFCC5" w14:textId="77777777" w:rsidR="000235F4" w:rsidRPr="0012104C" w:rsidRDefault="000235F4" w:rsidP="000235F4"/>
    <w:p w14:paraId="7A4D58E7" w14:textId="48C1286D" w:rsidR="000B0445" w:rsidRDefault="000B0445" w:rsidP="000B0445">
      <w:pPr>
        <w:pStyle w:val="Overskrift1"/>
      </w:pPr>
      <w:bookmarkStart w:id="18" w:name="_Toc15548539"/>
      <w:r w:rsidRPr="0012104C">
        <w:t>Årshjul</w:t>
      </w:r>
      <w:r>
        <w:t>, SFO året 202</w:t>
      </w:r>
      <w:r w:rsidR="008B60B4">
        <w:t>4</w:t>
      </w:r>
      <w:r>
        <w:t>/ 202</w:t>
      </w:r>
      <w:r w:rsidR="008B60B4">
        <w:t>5</w:t>
      </w:r>
    </w:p>
    <w:p w14:paraId="38C9D86C" w14:textId="77777777" w:rsidR="000B0445" w:rsidRPr="000B0445" w:rsidRDefault="000B0445" w:rsidP="000B0445">
      <w:pPr>
        <w:rPr>
          <w:sz w:val="16"/>
          <w:szCs w:val="16"/>
        </w:rPr>
      </w:pPr>
    </w:p>
    <w:p w14:paraId="3950D753" w14:textId="08CEA2EF" w:rsidR="00A0012F" w:rsidRPr="0012104C" w:rsidRDefault="00435E17" w:rsidP="00A0012F">
      <w:pPr>
        <w:pStyle w:val="Overskrift2"/>
      </w:pPr>
      <w:r w:rsidRPr="0012104C">
        <w:t>Åpningstider</w:t>
      </w:r>
      <w:bookmarkEnd w:id="18"/>
    </w:p>
    <w:p w14:paraId="6D61691C" w14:textId="77777777" w:rsidR="008857B5" w:rsidRPr="00C70BCE" w:rsidRDefault="008857B5" w:rsidP="008857B5">
      <w:pPr>
        <w:rPr>
          <w:rFonts w:asciiTheme="majorHAnsi" w:hAnsiTheme="majorHAnsi" w:cstheme="majorHAnsi"/>
        </w:rPr>
      </w:pPr>
      <w:r w:rsidRPr="00C70BCE">
        <w:rPr>
          <w:rFonts w:asciiTheme="majorHAnsi" w:hAnsiTheme="majorHAnsi" w:cstheme="majorHAnsi"/>
        </w:rPr>
        <w:t xml:space="preserve">SFO er åpen alle virkedager i 11 måneder med unntak av 5 planleggingsdager. SFO er stengt </w:t>
      </w:r>
      <w:r w:rsidR="00416705" w:rsidRPr="00C70BCE">
        <w:rPr>
          <w:rFonts w:asciiTheme="majorHAnsi" w:hAnsiTheme="majorHAnsi" w:cstheme="majorHAnsi"/>
        </w:rPr>
        <w:t xml:space="preserve">i </w:t>
      </w:r>
      <w:r w:rsidRPr="00C70BCE">
        <w:rPr>
          <w:rFonts w:asciiTheme="majorHAnsi" w:hAnsiTheme="majorHAnsi" w:cstheme="majorHAnsi"/>
        </w:rPr>
        <w:t>hele juli</w:t>
      </w:r>
      <w:r w:rsidR="00416705" w:rsidRPr="00C70BCE">
        <w:rPr>
          <w:rFonts w:asciiTheme="majorHAnsi" w:hAnsiTheme="majorHAnsi" w:cstheme="majorHAnsi"/>
        </w:rPr>
        <w:t xml:space="preserve"> måned</w:t>
      </w:r>
      <w:r w:rsidRPr="00C70BCE">
        <w:rPr>
          <w:rFonts w:asciiTheme="majorHAnsi" w:hAnsiTheme="majorHAnsi" w:cstheme="majorHAnsi"/>
        </w:rPr>
        <w:t>.</w:t>
      </w:r>
    </w:p>
    <w:p w14:paraId="4D0A4ED5" w14:textId="77777777" w:rsidR="00A0012F" w:rsidRPr="0012104C" w:rsidRDefault="008857B5" w:rsidP="00A0012F">
      <w:pPr>
        <w:pStyle w:val="Overskrift2"/>
      </w:pPr>
      <w:bookmarkStart w:id="19" w:name="_Toc15548540"/>
      <w:r w:rsidRPr="0012104C">
        <w:t>Ferie og fridager</w:t>
      </w:r>
      <w:r w:rsidR="00435E17" w:rsidRPr="0012104C">
        <w:t>/</w:t>
      </w:r>
      <w:r w:rsidR="0081152B" w:rsidRPr="0012104C">
        <w:t>p</w:t>
      </w:r>
      <w:r w:rsidR="00435E17" w:rsidRPr="0012104C">
        <w:t>lanleggingsdager SFO</w:t>
      </w:r>
      <w:bookmarkEnd w:id="19"/>
    </w:p>
    <w:p w14:paraId="1F7F1E5E" w14:textId="77777777" w:rsidR="008857B5" w:rsidRPr="00C70BCE" w:rsidRDefault="008857B5" w:rsidP="008857B5">
      <w:pPr>
        <w:rPr>
          <w:rFonts w:asciiTheme="majorHAnsi" w:hAnsiTheme="majorHAnsi" w:cstheme="majorHAnsi"/>
        </w:rPr>
      </w:pPr>
      <w:r w:rsidRPr="00C70BCE">
        <w:rPr>
          <w:rFonts w:asciiTheme="majorHAnsi" w:hAnsiTheme="majorHAnsi" w:cstheme="majorHAnsi"/>
        </w:rPr>
        <w:t>Oversikt over ferie og fridager ligger på skolens hjemmeside.</w:t>
      </w:r>
    </w:p>
    <w:p w14:paraId="6ABCBF95" w14:textId="119A9D38" w:rsidR="008857B5" w:rsidRPr="00C70BCE" w:rsidRDefault="008857B5" w:rsidP="008857B5">
      <w:pPr>
        <w:rPr>
          <w:rFonts w:asciiTheme="majorHAnsi" w:hAnsiTheme="majorHAnsi" w:cstheme="majorHAnsi"/>
        </w:rPr>
      </w:pPr>
      <w:r w:rsidRPr="00C70BCE">
        <w:rPr>
          <w:rFonts w:asciiTheme="majorHAnsi" w:hAnsiTheme="majorHAnsi" w:cstheme="majorHAnsi"/>
        </w:rPr>
        <w:t>SFO er stengt pga. planleggingsdager følgende dager</w:t>
      </w:r>
      <w:r w:rsidR="00EE5875" w:rsidRPr="00C70BCE">
        <w:rPr>
          <w:rFonts w:asciiTheme="majorHAnsi" w:hAnsiTheme="majorHAnsi" w:cstheme="majorHAnsi"/>
        </w:rPr>
        <w:t>, skoleåret 20</w:t>
      </w:r>
      <w:r w:rsidR="00416705" w:rsidRPr="00C70BCE">
        <w:rPr>
          <w:rFonts w:asciiTheme="majorHAnsi" w:hAnsiTheme="majorHAnsi" w:cstheme="majorHAnsi"/>
        </w:rPr>
        <w:t>2</w:t>
      </w:r>
      <w:r w:rsidR="00087088">
        <w:rPr>
          <w:rFonts w:asciiTheme="majorHAnsi" w:hAnsiTheme="majorHAnsi" w:cstheme="majorHAnsi"/>
        </w:rPr>
        <w:t>4</w:t>
      </w:r>
      <w:r w:rsidR="00EE5875" w:rsidRPr="00C70BCE">
        <w:rPr>
          <w:rFonts w:asciiTheme="majorHAnsi" w:hAnsiTheme="majorHAnsi" w:cstheme="majorHAnsi"/>
        </w:rPr>
        <w:t>- 2</w:t>
      </w:r>
      <w:r w:rsidR="00087088">
        <w:rPr>
          <w:rFonts w:asciiTheme="majorHAnsi" w:hAnsiTheme="majorHAnsi" w:cstheme="majorHAnsi"/>
        </w:rPr>
        <w:t>5</w:t>
      </w:r>
      <w:r w:rsidRPr="00C70BCE">
        <w:rPr>
          <w:rFonts w:asciiTheme="majorHAnsi" w:hAnsiTheme="majorHAnsi" w:cstheme="majorHAnsi"/>
        </w:rPr>
        <w:t>:</w:t>
      </w:r>
    </w:p>
    <w:p w14:paraId="337CA95D" w14:textId="32DA8183" w:rsidR="00336EF6"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1</w:t>
      </w:r>
      <w:r w:rsidR="00087088">
        <w:rPr>
          <w:rFonts w:asciiTheme="majorHAnsi" w:hAnsiTheme="majorHAnsi" w:cstheme="majorHAnsi"/>
        </w:rPr>
        <w:t>4</w:t>
      </w:r>
      <w:r w:rsidR="00EE5875" w:rsidRPr="00C70BCE">
        <w:rPr>
          <w:rFonts w:asciiTheme="majorHAnsi" w:hAnsiTheme="majorHAnsi" w:cstheme="majorHAnsi"/>
        </w:rPr>
        <w:t xml:space="preserve">. </w:t>
      </w:r>
      <w:r w:rsidR="00087088">
        <w:rPr>
          <w:rFonts w:asciiTheme="majorHAnsi" w:hAnsiTheme="majorHAnsi" w:cstheme="majorHAnsi"/>
        </w:rPr>
        <w:t>august</w:t>
      </w:r>
    </w:p>
    <w:p w14:paraId="6515A6F8" w14:textId="435A83C4" w:rsidR="00722A73"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2</w:t>
      </w:r>
      <w:r w:rsidR="00087088">
        <w:rPr>
          <w:rFonts w:asciiTheme="majorHAnsi" w:hAnsiTheme="majorHAnsi" w:cstheme="majorHAnsi"/>
        </w:rPr>
        <w:t>3</w:t>
      </w:r>
      <w:r w:rsidRPr="00C70BCE">
        <w:rPr>
          <w:rFonts w:asciiTheme="majorHAnsi" w:hAnsiTheme="majorHAnsi" w:cstheme="majorHAnsi"/>
        </w:rPr>
        <w:t>. desember</w:t>
      </w:r>
    </w:p>
    <w:p w14:paraId="17586A38" w14:textId="54C7E014" w:rsidR="00336EF6" w:rsidRPr="00C70BCE" w:rsidRDefault="00087088" w:rsidP="00336EF6">
      <w:pPr>
        <w:pStyle w:val="Listeavsnitt"/>
        <w:numPr>
          <w:ilvl w:val="0"/>
          <w:numId w:val="2"/>
        </w:numPr>
        <w:rPr>
          <w:rFonts w:asciiTheme="majorHAnsi" w:hAnsiTheme="majorHAnsi" w:cstheme="majorHAnsi"/>
        </w:rPr>
      </w:pPr>
      <w:r>
        <w:rPr>
          <w:rFonts w:asciiTheme="majorHAnsi" w:hAnsiTheme="majorHAnsi" w:cstheme="majorHAnsi"/>
        </w:rPr>
        <w:t>27</w:t>
      </w:r>
      <w:r w:rsidR="00722A73" w:rsidRPr="00C70BCE">
        <w:rPr>
          <w:rFonts w:asciiTheme="majorHAnsi" w:hAnsiTheme="majorHAnsi" w:cstheme="majorHAnsi"/>
        </w:rPr>
        <w:t>. desember</w:t>
      </w:r>
    </w:p>
    <w:p w14:paraId="44D1C3A8" w14:textId="7BD43744" w:rsidR="00722A73" w:rsidRPr="00C70BCE" w:rsidRDefault="00087088" w:rsidP="00336EF6">
      <w:pPr>
        <w:pStyle w:val="Listeavsnitt"/>
        <w:numPr>
          <w:ilvl w:val="0"/>
          <w:numId w:val="2"/>
        </w:numPr>
        <w:rPr>
          <w:rFonts w:asciiTheme="majorHAnsi" w:hAnsiTheme="majorHAnsi" w:cstheme="majorHAnsi"/>
        </w:rPr>
      </w:pPr>
      <w:r>
        <w:rPr>
          <w:rFonts w:asciiTheme="majorHAnsi" w:hAnsiTheme="majorHAnsi" w:cstheme="majorHAnsi"/>
        </w:rPr>
        <w:t>30</w:t>
      </w:r>
      <w:r w:rsidR="00722A73" w:rsidRPr="00C70BCE">
        <w:rPr>
          <w:rFonts w:asciiTheme="majorHAnsi" w:hAnsiTheme="majorHAnsi" w:cstheme="majorHAnsi"/>
        </w:rPr>
        <w:t>. desember</w:t>
      </w:r>
    </w:p>
    <w:p w14:paraId="46B5BEE3" w14:textId="0A0181E0" w:rsidR="00336EF6" w:rsidRDefault="00087088" w:rsidP="00336EF6">
      <w:pPr>
        <w:pStyle w:val="Listeavsnitt"/>
        <w:numPr>
          <w:ilvl w:val="0"/>
          <w:numId w:val="2"/>
        </w:numPr>
        <w:rPr>
          <w:rFonts w:asciiTheme="majorHAnsi" w:hAnsiTheme="majorHAnsi" w:cstheme="majorHAnsi"/>
        </w:rPr>
      </w:pPr>
      <w:r>
        <w:rPr>
          <w:rFonts w:asciiTheme="majorHAnsi" w:hAnsiTheme="majorHAnsi" w:cstheme="majorHAnsi"/>
        </w:rPr>
        <w:t>30</w:t>
      </w:r>
      <w:r w:rsidR="00722A73" w:rsidRPr="00C70BCE">
        <w:rPr>
          <w:rFonts w:asciiTheme="majorHAnsi" w:hAnsiTheme="majorHAnsi" w:cstheme="majorHAnsi"/>
        </w:rPr>
        <w:t xml:space="preserve">. </w:t>
      </w:r>
      <w:r w:rsidR="002176DF">
        <w:rPr>
          <w:rFonts w:asciiTheme="majorHAnsi" w:hAnsiTheme="majorHAnsi" w:cstheme="majorHAnsi"/>
        </w:rPr>
        <w:t>mai</w:t>
      </w:r>
    </w:p>
    <w:p w14:paraId="41654F11" w14:textId="77777777" w:rsidR="00A555BB" w:rsidRPr="00C70BCE" w:rsidRDefault="00A555BB" w:rsidP="00A555BB">
      <w:pPr>
        <w:pStyle w:val="Listeavsnitt"/>
        <w:ind w:left="360"/>
        <w:rPr>
          <w:rFonts w:asciiTheme="majorHAnsi" w:hAnsiTheme="majorHAnsi" w:cstheme="majorHAnsi"/>
        </w:rPr>
      </w:pPr>
    </w:p>
    <w:p w14:paraId="39AAB619" w14:textId="70BAFE5D" w:rsidR="00416705" w:rsidRPr="00A555BB" w:rsidRDefault="00435E17" w:rsidP="00660EA3">
      <w:pPr>
        <w:pStyle w:val="Overskrift2"/>
        <w:rPr>
          <w:b/>
          <w:bCs/>
          <w:sz w:val="32"/>
          <w:szCs w:val="32"/>
        </w:rPr>
      </w:pPr>
      <w:bookmarkStart w:id="20" w:name="_Toc15548541"/>
      <w:r w:rsidRPr="00A555BB">
        <w:rPr>
          <w:b/>
          <w:bCs/>
          <w:sz w:val="32"/>
          <w:szCs w:val="32"/>
        </w:rPr>
        <w:t>Langdager – skolefrie dager</w:t>
      </w:r>
      <w:bookmarkEnd w:id="20"/>
    </w:p>
    <w:p w14:paraId="50BD274D" w14:textId="77777777" w:rsidR="00660EA3" w:rsidRPr="00A555BB" w:rsidRDefault="00660EA3" w:rsidP="00660EA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61"/>
        <w:gridCol w:w="2834"/>
      </w:tblGrid>
      <w:tr w:rsidR="009A7BAA" w14:paraId="13701855" w14:textId="77777777" w:rsidTr="00336EF6">
        <w:tc>
          <w:tcPr>
            <w:tcW w:w="2271" w:type="dxa"/>
            <w:tcBorders>
              <w:top w:val="single" w:sz="4" w:space="0" w:color="auto"/>
              <w:left w:val="single" w:sz="4" w:space="0" w:color="auto"/>
              <w:bottom w:val="single" w:sz="4" w:space="0" w:color="auto"/>
              <w:right w:val="single" w:sz="4" w:space="0" w:color="auto"/>
            </w:tcBorders>
            <w:shd w:val="clear" w:color="auto" w:fill="92D050"/>
            <w:hideMark/>
          </w:tcPr>
          <w:p w14:paraId="6518B4BF" w14:textId="77777777" w:rsidR="009A7BAA" w:rsidRDefault="009A7BAA">
            <w:pPr>
              <w:rPr>
                <w:rFonts w:ascii="Calibri" w:hAnsi="Calibri" w:cs="Times New Roman"/>
                <w:sz w:val="28"/>
                <w:szCs w:val="28"/>
              </w:rPr>
            </w:pPr>
            <w:r>
              <w:rPr>
                <w:sz w:val="28"/>
                <w:szCs w:val="28"/>
              </w:rPr>
              <w:t>Måned:</w:t>
            </w:r>
          </w:p>
        </w:tc>
        <w:tc>
          <w:tcPr>
            <w:tcW w:w="2261" w:type="dxa"/>
            <w:tcBorders>
              <w:top w:val="single" w:sz="4" w:space="0" w:color="auto"/>
              <w:left w:val="single" w:sz="4" w:space="0" w:color="auto"/>
              <w:bottom w:val="single" w:sz="4" w:space="0" w:color="auto"/>
              <w:right w:val="single" w:sz="4" w:space="0" w:color="auto"/>
            </w:tcBorders>
            <w:shd w:val="clear" w:color="auto" w:fill="92D050"/>
            <w:hideMark/>
          </w:tcPr>
          <w:p w14:paraId="7FDAF127" w14:textId="77777777" w:rsidR="009A7BAA" w:rsidRDefault="009A7BAA">
            <w:pPr>
              <w:rPr>
                <w:sz w:val="28"/>
                <w:szCs w:val="28"/>
              </w:rPr>
            </w:pPr>
            <w:r>
              <w:rPr>
                <w:sz w:val="28"/>
                <w:szCs w:val="28"/>
              </w:rPr>
              <w:t>Dato:</w:t>
            </w:r>
          </w:p>
        </w:tc>
        <w:tc>
          <w:tcPr>
            <w:tcW w:w="2834" w:type="dxa"/>
            <w:tcBorders>
              <w:top w:val="single" w:sz="4" w:space="0" w:color="auto"/>
              <w:left w:val="single" w:sz="4" w:space="0" w:color="auto"/>
              <w:bottom w:val="single" w:sz="4" w:space="0" w:color="auto"/>
              <w:right w:val="single" w:sz="4" w:space="0" w:color="auto"/>
            </w:tcBorders>
            <w:shd w:val="clear" w:color="auto" w:fill="92D050"/>
            <w:hideMark/>
          </w:tcPr>
          <w:p w14:paraId="0D626958" w14:textId="77777777" w:rsidR="009A7BAA" w:rsidRDefault="009A7BAA">
            <w:pPr>
              <w:rPr>
                <w:sz w:val="28"/>
                <w:szCs w:val="28"/>
              </w:rPr>
            </w:pPr>
            <w:r>
              <w:rPr>
                <w:sz w:val="28"/>
                <w:szCs w:val="28"/>
              </w:rPr>
              <w:t>Kommentar:</w:t>
            </w:r>
          </w:p>
        </w:tc>
      </w:tr>
      <w:tr w:rsidR="009A7BAA" w14:paraId="06A36C00"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4E6233AB" w14:textId="77777777" w:rsidR="009A7BAA" w:rsidRDefault="009A7BAA">
            <w:pPr>
              <w:rPr>
                <w:sz w:val="28"/>
                <w:szCs w:val="28"/>
              </w:rPr>
            </w:pPr>
            <w:r>
              <w:rPr>
                <w:sz w:val="28"/>
                <w:szCs w:val="28"/>
              </w:rPr>
              <w:t>August</w:t>
            </w:r>
          </w:p>
        </w:tc>
        <w:tc>
          <w:tcPr>
            <w:tcW w:w="2261" w:type="dxa"/>
            <w:tcBorders>
              <w:top w:val="single" w:sz="4" w:space="0" w:color="auto"/>
              <w:left w:val="single" w:sz="4" w:space="0" w:color="auto"/>
              <w:bottom w:val="single" w:sz="4" w:space="0" w:color="auto"/>
              <w:right w:val="single" w:sz="4" w:space="0" w:color="auto"/>
            </w:tcBorders>
            <w:hideMark/>
          </w:tcPr>
          <w:p w14:paraId="28650934" w14:textId="0E2F2900" w:rsidR="009A7BAA" w:rsidRDefault="00722A73">
            <w:pPr>
              <w:jc w:val="right"/>
              <w:rPr>
                <w:sz w:val="28"/>
                <w:szCs w:val="28"/>
              </w:rPr>
            </w:pPr>
            <w:r>
              <w:rPr>
                <w:sz w:val="28"/>
                <w:szCs w:val="28"/>
              </w:rPr>
              <w:t>1</w:t>
            </w:r>
            <w:r w:rsidR="009A7BAA">
              <w:rPr>
                <w:sz w:val="28"/>
                <w:szCs w:val="28"/>
              </w:rPr>
              <w:t>.</w:t>
            </w:r>
            <w:r w:rsidR="009A7BAA">
              <w:rPr>
                <w:sz w:val="28"/>
                <w:szCs w:val="28"/>
              </w:rPr>
              <w:softHyphen/>
            </w:r>
            <w:r w:rsidR="009A7BAA">
              <w:rPr>
                <w:sz w:val="28"/>
                <w:szCs w:val="28"/>
              </w:rPr>
              <w:softHyphen/>
              <w:t>- 1</w:t>
            </w:r>
            <w:r w:rsidR="00087088">
              <w:rPr>
                <w:sz w:val="28"/>
                <w:szCs w:val="28"/>
              </w:rPr>
              <w:t>3</w:t>
            </w:r>
            <w:r w:rsidR="009A7BAA">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471EE0D0" w14:textId="77777777" w:rsidR="009A7BAA" w:rsidRDefault="009A7BAA">
            <w:pPr>
              <w:rPr>
                <w:sz w:val="28"/>
                <w:szCs w:val="28"/>
              </w:rPr>
            </w:pPr>
            <w:r>
              <w:rPr>
                <w:sz w:val="28"/>
                <w:szCs w:val="28"/>
              </w:rPr>
              <w:t>Oppstart</w:t>
            </w:r>
          </w:p>
        </w:tc>
      </w:tr>
      <w:tr w:rsidR="00087088" w14:paraId="6A1C7F62" w14:textId="77777777" w:rsidTr="00336EF6">
        <w:tc>
          <w:tcPr>
            <w:tcW w:w="2271" w:type="dxa"/>
            <w:tcBorders>
              <w:top w:val="single" w:sz="4" w:space="0" w:color="auto"/>
              <w:left w:val="single" w:sz="4" w:space="0" w:color="auto"/>
              <w:bottom w:val="single" w:sz="4" w:space="0" w:color="auto"/>
              <w:right w:val="single" w:sz="4" w:space="0" w:color="auto"/>
            </w:tcBorders>
          </w:tcPr>
          <w:p w14:paraId="352E5668" w14:textId="617C3002" w:rsidR="00087088" w:rsidRDefault="00087088">
            <w:pPr>
              <w:rPr>
                <w:sz w:val="28"/>
                <w:szCs w:val="28"/>
              </w:rPr>
            </w:pPr>
            <w:r>
              <w:rPr>
                <w:sz w:val="28"/>
                <w:szCs w:val="28"/>
              </w:rPr>
              <w:t>September</w:t>
            </w:r>
          </w:p>
        </w:tc>
        <w:tc>
          <w:tcPr>
            <w:tcW w:w="2261" w:type="dxa"/>
            <w:tcBorders>
              <w:top w:val="single" w:sz="4" w:space="0" w:color="auto"/>
              <w:left w:val="single" w:sz="4" w:space="0" w:color="auto"/>
              <w:bottom w:val="single" w:sz="4" w:space="0" w:color="auto"/>
              <w:right w:val="single" w:sz="4" w:space="0" w:color="auto"/>
            </w:tcBorders>
          </w:tcPr>
          <w:p w14:paraId="4DB5ADD8" w14:textId="44923B54" w:rsidR="00087088" w:rsidRDefault="00087088">
            <w:pPr>
              <w:jc w:val="right"/>
              <w:rPr>
                <w:sz w:val="28"/>
                <w:szCs w:val="28"/>
              </w:rPr>
            </w:pPr>
            <w:r>
              <w:rPr>
                <w:sz w:val="28"/>
                <w:szCs w:val="28"/>
              </w:rPr>
              <w:t>9.</w:t>
            </w:r>
          </w:p>
        </w:tc>
        <w:tc>
          <w:tcPr>
            <w:tcW w:w="2834" w:type="dxa"/>
            <w:tcBorders>
              <w:top w:val="single" w:sz="4" w:space="0" w:color="auto"/>
              <w:left w:val="single" w:sz="4" w:space="0" w:color="auto"/>
              <w:bottom w:val="single" w:sz="4" w:space="0" w:color="auto"/>
              <w:right w:val="single" w:sz="4" w:space="0" w:color="auto"/>
            </w:tcBorders>
          </w:tcPr>
          <w:p w14:paraId="4DDB1E0C" w14:textId="3500A0B9" w:rsidR="00087088" w:rsidRDefault="00087088">
            <w:pPr>
              <w:rPr>
                <w:sz w:val="28"/>
                <w:szCs w:val="28"/>
              </w:rPr>
            </w:pPr>
            <w:r>
              <w:rPr>
                <w:sz w:val="28"/>
                <w:szCs w:val="28"/>
              </w:rPr>
              <w:t>Elevfri, skole</w:t>
            </w:r>
          </w:p>
        </w:tc>
      </w:tr>
      <w:tr w:rsidR="009A7BAA" w14:paraId="121D5049"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77417920" w14:textId="77777777" w:rsidR="00416705" w:rsidRDefault="009A7BAA">
            <w:pPr>
              <w:spacing w:after="0"/>
              <w:rPr>
                <w:sz w:val="28"/>
                <w:szCs w:val="28"/>
              </w:rPr>
            </w:pPr>
            <w:r>
              <w:rPr>
                <w:sz w:val="28"/>
                <w:szCs w:val="28"/>
              </w:rPr>
              <w:lastRenderedPageBreak/>
              <w:t>Oktober</w:t>
            </w:r>
          </w:p>
        </w:tc>
        <w:tc>
          <w:tcPr>
            <w:tcW w:w="2261" w:type="dxa"/>
            <w:tcBorders>
              <w:top w:val="single" w:sz="4" w:space="0" w:color="auto"/>
              <w:left w:val="single" w:sz="4" w:space="0" w:color="auto"/>
              <w:bottom w:val="single" w:sz="4" w:space="0" w:color="auto"/>
              <w:right w:val="single" w:sz="4" w:space="0" w:color="auto"/>
            </w:tcBorders>
            <w:hideMark/>
          </w:tcPr>
          <w:p w14:paraId="25D0ACE6" w14:textId="4C731FF9" w:rsidR="009A7BAA" w:rsidRDefault="00087088" w:rsidP="00416705">
            <w:pPr>
              <w:spacing w:after="0"/>
              <w:jc w:val="right"/>
              <w:rPr>
                <w:sz w:val="28"/>
                <w:szCs w:val="28"/>
              </w:rPr>
            </w:pPr>
            <w:r>
              <w:rPr>
                <w:sz w:val="28"/>
                <w:szCs w:val="28"/>
              </w:rPr>
              <w:t>7</w:t>
            </w:r>
            <w:r w:rsidR="009A7BAA">
              <w:rPr>
                <w:sz w:val="28"/>
                <w:szCs w:val="28"/>
              </w:rPr>
              <w:t xml:space="preserve">.- </w:t>
            </w:r>
            <w:r w:rsidR="00336EF6">
              <w:rPr>
                <w:sz w:val="28"/>
                <w:szCs w:val="28"/>
              </w:rPr>
              <w:t>1</w:t>
            </w:r>
            <w:r>
              <w:rPr>
                <w:sz w:val="28"/>
                <w:szCs w:val="28"/>
              </w:rPr>
              <w:t>1</w:t>
            </w:r>
            <w:r w:rsidR="009A7BAA">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5185B92A" w14:textId="77777777" w:rsidR="009A7BAA" w:rsidRDefault="009A7BAA">
            <w:pPr>
              <w:spacing w:after="0"/>
              <w:rPr>
                <w:sz w:val="28"/>
                <w:szCs w:val="28"/>
              </w:rPr>
            </w:pPr>
            <w:r>
              <w:rPr>
                <w:sz w:val="28"/>
                <w:szCs w:val="28"/>
              </w:rPr>
              <w:t>Høstferie</w:t>
            </w:r>
          </w:p>
        </w:tc>
      </w:tr>
      <w:tr w:rsidR="009A7BAA" w14:paraId="7CDCB6C5"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099DB3B3" w14:textId="77777777" w:rsidR="009A7BAA" w:rsidRDefault="009A7BAA">
            <w:pPr>
              <w:rPr>
                <w:sz w:val="28"/>
                <w:szCs w:val="28"/>
              </w:rPr>
            </w:pPr>
            <w:r>
              <w:rPr>
                <w:sz w:val="28"/>
                <w:szCs w:val="28"/>
              </w:rPr>
              <w:t>November</w:t>
            </w:r>
          </w:p>
        </w:tc>
        <w:tc>
          <w:tcPr>
            <w:tcW w:w="2261" w:type="dxa"/>
            <w:tcBorders>
              <w:top w:val="single" w:sz="4" w:space="0" w:color="auto"/>
              <w:left w:val="single" w:sz="4" w:space="0" w:color="auto"/>
              <w:bottom w:val="single" w:sz="4" w:space="0" w:color="auto"/>
              <w:right w:val="single" w:sz="4" w:space="0" w:color="auto"/>
            </w:tcBorders>
          </w:tcPr>
          <w:p w14:paraId="02038FD4" w14:textId="16017532" w:rsidR="009A7BAA" w:rsidRDefault="00087088">
            <w:pPr>
              <w:jc w:val="right"/>
              <w:rPr>
                <w:sz w:val="28"/>
                <w:szCs w:val="28"/>
              </w:rPr>
            </w:pPr>
            <w:r>
              <w:rPr>
                <w:sz w:val="28"/>
                <w:szCs w:val="28"/>
              </w:rPr>
              <w:t>1</w:t>
            </w:r>
            <w:r w:rsidR="00416705">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5DB17B86" w14:textId="6044ED48" w:rsidR="009A7BAA" w:rsidRDefault="00336EF6">
            <w:pPr>
              <w:rPr>
                <w:sz w:val="28"/>
                <w:szCs w:val="28"/>
              </w:rPr>
            </w:pPr>
            <w:r>
              <w:rPr>
                <w:sz w:val="28"/>
                <w:szCs w:val="28"/>
              </w:rPr>
              <w:t>Planleggingsdag, skole</w:t>
            </w:r>
          </w:p>
        </w:tc>
      </w:tr>
      <w:tr w:rsidR="009A7BAA" w14:paraId="042F6EA5"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16C66F4B" w14:textId="77777777" w:rsidR="009A7BAA" w:rsidRDefault="009A7BAA" w:rsidP="005A18CC">
            <w:pPr>
              <w:spacing w:after="0"/>
              <w:rPr>
                <w:sz w:val="28"/>
                <w:szCs w:val="28"/>
              </w:rPr>
            </w:pPr>
            <w:r>
              <w:rPr>
                <w:sz w:val="28"/>
                <w:szCs w:val="28"/>
              </w:rPr>
              <w:t>Januar</w:t>
            </w:r>
          </w:p>
        </w:tc>
        <w:tc>
          <w:tcPr>
            <w:tcW w:w="2261" w:type="dxa"/>
            <w:tcBorders>
              <w:top w:val="single" w:sz="4" w:space="0" w:color="auto"/>
              <w:left w:val="single" w:sz="4" w:space="0" w:color="auto"/>
              <w:bottom w:val="single" w:sz="4" w:space="0" w:color="auto"/>
              <w:right w:val="single" w:sz="4" w:space="0" w:color="auto"/>
            </w:tcBorders>
          </w:tcPr>
          <w:p w14:paraId="55A8594D" w14:textId="7C085354" w:rsidR="005A18CC" w:rsidRDefault="00087088" w:rsidP="00722A73">
            <w:pPr>
              <w:spacing w:after="0"/>
              <w:jc w:val="right"/>
              <w:rPr>
                <w:sz w:val="28"/>
                <w:szCs w:val="28"/>
              </w:rPr>
            </w:pPr>
            <w:r>
              <w:rPr>
                <w:sz w:val="28"/>
                <w:szCs w:val="28"/>
              </w:rPr>
              <w:t>31</w:t>
            </w:r>
            <w:r w:rsidR="005A18CC">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3676BCA2" w14:textId="2192D569" w:rsidR="005A18CC" w:rsidRDefault="005A18CC" w:rsidP="005A18CC">
            <w:pPr>
              <w:spacing w:after="0"/>
              <w:rPr>
                <w:sz w:val="28"/>
                <w:szCs w:val="28"/>
              </w:rPr>
            </w:pPr>
            <w:r>
              <w:rPr>
                <w:sz w:val="28"/>
                <w:szCs w:val="28"/>
              </w:rPr>
              <w:t>Planleggingsdag, skole</w:t>
            </w:r>
          </w:p>
        </w:tc>
      </w:tr>
      <w:tr w:rsidR="009A7BAA" w14:paraId="52BD21CB"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2AB4509D" w14:textId="77777777" w:rsidR="009A7BAA" w:rsidRDefault="009A7BAA">
            <w:pPr>
              <w:rPr>
                <w:sz w:val="28"/>
                <w:szCs w:val="28"/>
              </w:rPr>
            </w:pPr>
            <w:r>
              <w:rPr>
                <w:sz w:val="28"/>
                <w:szCs w:val="28"/>
              </w:rPr>
              <w:t>Februar</w:t>
            </w:r>
          </w:p>
        </w:tc>
        <w:tc>
          <w:tcPr>
            <w:tcW w:w="2261" w:type="dxa"/>
            <w:tcBorders>
              <w:top w:val="single" w:sz="4" w:space="0" w:color="auto"/>
              <w:left w:val="single" w:sz="4" w:space="0" w:color="auto"/>
              <w:bottom w:val="single" w:sz="4" w:space="0" w:color="auto"/>
              <w:right w:val="single" w:sz="4" w:space="0" w:color="auto"/>
            </w:tcBorders>
            <w:hideMark/>
          </w:tcPr>
          <w:p w14:paraId="62855200" w14:textId="314F12A2" w:rsidR="009A7BAA" w:rsidRDefault="00722A73">
            <w:pPr>
              <w:jc w:val="right"/>
              <w:rPr>
                <w:sz w:val="28"/>
                <w:szCs w:val="28"/>
              </w:rPr>
            </w:pPr>
            <w:r>
              <w:rPr>
                <w:sz w:val="28"/>
                <w:szCs w:val="28"/>
              </w:rPr>
              <w:t>2</w:t>
            </w:r>
            <w:r w:rsidR="00087088">
              <w:rPr>
                <w:sz w:val="28"/>
                <w:szCs w:val="28"/>
              </w:rPr>
              <w:t>4</w:t>
            </w:r>
            <w:r>
              <w:rPr>
                <w:sz w:val="28"/>
                <w:szCs w:val="28"/>
              </w:rPr>
              <w:t xml:space="preserve">.- </w:t>
            </w:r>
            <w:r w:rsidR="005A18CC">
              <w:rPr>
                <w:sz w:val="28"/>
                <w:szCs w:val="28"/>
              </w:rPr>
              <w:t>28.</w:t>
            </w:r>
          </w:p>
        </w:tc>
        <w:tc>
          <w:tcPr>
            <w:tcW w:w="2834" w:type="dxa"/>
            <w:tcBorders>
              <w:top w:val="single" w:sz="4" w:space="0" w:color="auto"/>
              <w:left w:val="single" w:sz="4" w:space="0" w:color="auto"/>
              <w:bottom w:val="single" w:sz="4" w:space="0" w:color="auto"/>
              <w:right w:val="single" w:sz="4" w:space="0" w:color="auto"/>
            </w:tcBorders>
            <w:hideMark/>
          </w:tcPr>
          <w:p w14:paraId="2FA7C855" w14:textId="2C9C92D2" w:rsidR="009A7BAA" w:rsidRDefault="005A18CC" w:rsidP="005A18CC">
            <w:pPr>
              <w:spacing w:after="0" w:line="240" w:lineRule="auto"/>
              <w:rPr>
                <w:sz w:val="28"/>
                <w:szCs w:val="28"/>
              </w:rPr>
            </w:pPr>
            <w:r>
              <w:rPr>
                <w:sz w:val="28"/>
                <w:szCs w:val="28"/>
              </w:rPr>
              <w:t>Vinterferie</w:t>
            </w:r>
          </w:p>
        </w:tc>
      </w:tr>
      <w:tr w:rsidR="009A7BAA" w14:paraId="2391EC99"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3CC65C70" w14:textId="19AFD1EA" w:rsidR="009A7BAA" w:rsidRDefault="00087088" w:rsidP="005A18CC">
            <w:pPr>
              <w:spacing w:after="0"/>
              <w:rPr>
                <w:sz w:val="28"/>
                <w:szCs w:val="28"/>
              </w:rPr>
            </w:pPr>
            <w:r>
              <w:rPr>
                <w:sz w:val="28"/>
                <w:szCs w:val="28"/>
              </w:rPr>
              <w:t>April</w:t>
            </w:r>
          </w:p>
        </w:tc>
        <w:tc>
          <w:tcPr>
            <w:tcW w:w="2261" w:type="dxa"/>
            <w:tcBorders>
              <w:top w:val="single" w:sz="4" w:space="0" w:color="auto"/>
              <w:left w:val="single" w:sz="4" w:space="0" w:color="auto"/>
              <w:bottom w:val="single" w:sz="4" w:space="0" w:color="auto"/>
              <w:right w:val="single" w:sz="4" w:space="0" w:color="auto"/>
            </w:tcBorders>
          </w:tcPr>
          <w:p w14:paraId="257646EE" w14:textId="46A0D996" w:rsidR="002176DF" w:rsidRDefault="00087088" w:rsidP="00087088">
            <w:pPr>
              <w:spacing w:after="0" w:line="240" w:lineRule="auto"/>
              <w:jc w:val="right"/>
              <w:rPr>
                <w:sz w:val="28"/>
                <w:szCs w:val="28"/>
              </w:rPr>
            </w:pPr>
            <w:r>
              <w:rPr>
                <w:sz w:val="28"/>
                <w:szCs w:val="28"/>
              </w:rPr>
              <w:t>14</w:t>
            </w:r>
            <w:r w:rsidR="002176DF">
              <w:rPr>
                <w:sz w:val="28"/>
                <w:szCs w:val="28"/>
              </w:rPr>
              <w:t xml:space="preserve">.- </w:t>
            </w:r>
            <w:r>
              <w:rPr>
                <w:sz w:val="28"/>
                <w:szCs w:val="28"/>
              </w:rPr>
              <w:t>16</w:t>
            </w:r>
            <w:r w:rsidR="002176DF">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1F7D4377" w14:textId="0EB8D815" w:rsidR="002176DF" w:rsidRDefault="002176DF" w:rsidP="005A18CC">
            <w:pPr>
              <w:spacing w:after="0" w:line="240" w:lineRule="auto"/>
              <w:rPr>
                <w:sz w:val="28"/>
                <w:szCs w:val="28"/>
              </w:rPr>
            </w:pPr>
            <w:r>
              <w:rPr>
                <w:sz w:val="28"/>
                <w:szCs w:val="28"/>
              </w:rPr>
              <w:t>Påskeferie</w:t>
            </w:r>
          </w:p>
        </w:tc>
      </w:tr>
      <w:tr w:rsidR="00087088" w14:paraId="68325645" w14:textId="77777777" w:rsidTr="00336EF6">
        <w:tc>
          <w:tcPr>
            <w:tcW w:w="2271" w:type="dxa"/>
            <w:tcBorders>
              <w:top w:val="single" w:sz="4" w:space="0" w:color="auto"/>
              <w:left w:val="single" w:sz="4" w:space="0" w:color="auto"/>
              <w:bottom w:val="single" w:sz="4" w:space="0" w:color="auto"/>
              <w:right w:val="single" w:sz="4" w:space="0" w:color="auto"/>
            </w:tcBorders>
          </w:tcPr>
          <w:p w14:paraId="05AC9376" w14:textId="791EAC9F" w:rsidR="00087088" w:rsidRDefault="00087088" w:rsidP="005A18CC">
            <w:pPr>
              <w:spacing w:after="0"/>
              <w:rPr>
                <w:sz w:val="28"/>
                <w:szCs w:val="28"/>
              </w:rPr>
            </w:pPr>
            <w:r>
              <w:rPr>
                <w:sz w:val="28"/>
                <w:szCs w:val="28"/>
              </w:rPr>
              <w:t>Mai</w:t>
            </w:r>
          </w:p>
        </w:tc>
        <w:tc>
          <w:tcPr>
            <w:tcW w:w="2261" w:type="dxa"/>
            <w:tcBorders>
              <w:top w:val="single" w:sz="4" w:space="0" w:color="auto"/>
              <w:left w:val="single" w:sz="4" w:space="0" w:color="auto"/>
              <w:bottom w:val="single" w:sz="4" w:space="0" w:color="auto"/>
              <w:right w:val="single" w:sz="4" w:space="0" w:color="auto"/>
            </w:tcBorders>
          </w:tcPr>
          <w:p w14:paraId="48A1D628" w14:textId="005D2F69" w:rsidR="00087088" w:rsidRDefault="00087088" w:rsidP="00087088">
            <w:pPr>
              <w:spacing w:after="0" w:line="240" w:lineRule="auto"/>
              <w:jc w:val="right"/>
              <w:rPr>
                <w:sz w:val="28"/>
                <w:szCs w:val="28"/>
              </w:rPr>
            </w:pPr>
            <w:r>
              <w:rPr>
                <w:sz w:val="28"/>
                <w:szCs w:val="28"/>
              </w:rPr>
              <w:t>2.</w:t>
            </w:r>
          </w:p>
        </w:tc>
        <w:tc>
          <w:tcPr>
            <w:tcW w:w="2834" w:type="dxa"/>
            <w:tcBorders>
              <w:top w:val="single" w:sz="4" w:space="0" w:color="auto"/>
              <w:left w:val="single" w:sz="4" w:space="0" w:color="auto"/>
              <w:bottom w:val="single" w:sz="4" w:space="0" w:color="auto"/>
              <w:right w:val="single" w:sz="4" w:space="0" w:color="auto"/>
            </w:tcBorders>
          </w:tcPr>
          <w:p w14:paraId="03A19088" w14:textId="69BDBA1B" w:rsidR="00087088" w:rsidRDefault="00087088" w:rsidP="005A18CC">
            <w:pPr>
              <w:spacing w:after="0" w:line="240" w:lineRule="auto"/>
              <w:rPr>
                <w:sz w:val="28"/>
                <w:szCs w:val="28"/>
              </w:rPr>
            </w:pPr>
            <w:r>
              <w:rPr>
                <w:sz w:val="28"/>
                <w:szCs w:val="28"/>
              </w:rPr>
              <w:t>Elevfri, skole</w:t>
            </w:r>
          </w:p>
        </w:tc>
      </w:tr>
      <w:tr w:rsidR="009A7BAA" w14:paraId="7D3EAB00"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726069D3" w14:textId="77777777" w:rsidR="009A7BAA" w:rsidRDefault="009A7BAA" w:rsidP="005A18CC">
            <w:pPr>
              <w:spacing w:after="0"/>
              <w:rPr>
                <w:sz w:val="28"/>
                <w:szCs w:val="28"/>
              </w:rPr>
            </w:pPr>
            <w:r>
              <w:rPr>
                <w:sz w:val="28"/>
                <w:szCs w:val="28"/>
              </w:rPr>
              <w:t>Juni</w:t>
            </w:r>
          </w:p>
        </w:tc>
        <w:tc>
          <w:tcPr>
            <w:tcW w:w="2261" w:type="dxa"/>
            <w:tcBorders>
              <w:top w:val="single" w:sz="4" w:space="0" w:color="auto"/>
              <w:left w:val="single" w:sz="4" w:space="0" w:color="auto"/>
              <w:bottom w:val="single" w:sz="4" w:space="0" w:color="auto"/>
              <w:right w:val="single" w:sz="4" w:space="0" w:color="auto"/>
            </w:tcBorders>
            <w:hideMark/>
          </w:tcPr>
          <w:p w14:paraId="77C8A847" w14:textId="5CDE1D62" w:rsidR="005A18CC" w:rsidRDefault="009A7BAA" w:rsidP="00722A73">
            <w:pPr>
              <w:spacing w:after="0" w:line="240" w:lineRule="auto"/>
              <w:jc w:val="right"/>
              <w:rPr>
                <w:sz w:val="28"/>
                <w:szCs w:val="28"/>
              </w:rPr>
            </w:pPr>
            <w:r>
              <w:rPr>
                <w:sz w:val="28"/>
                <w:szCs w:val="28"/>
              </w:rPr>
              <w:t>2</w:t>
            </w:r>
            <w:r w:rsidR="00087088">
              <w:rPr>
                <w:sz w:val="28"/>
                <w:szCs w:val="28"/>
              </w:rPr>
              <w:t>3</w:t>
            </w:r>
            <w:r>
              <w:rPr>
                <w:sz w:val="28"/>
                <w:szCs w:val="28"/>
              </w:rPr>
              <w:t xml:space="preserve">.- </w:t>
            </w:r>
            <w:r w:rsidR="00087088">
              <w:rPr>
                <w:sz w:val="28"/>
                <w:szCs w:val="28"/>
              </w:rPr>
              <w:t>30</w:t>
            </w:r>
            <w:r w:rsidR="005A18CC">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67ECA9E5" w14:textId="1EC50B26" w:rsidR="005A18CC" w:rsidRDefault="009A7BAA" w:rsidP="005A18CC">
            <w:pPr>
              <w:spacing w:after="0" w:line="240" w:lineRule="auto"/>
              <w:rPr>
                <w:sz w:val="28"/>
                <w:szCs w:val="28"/>
              </w:rPr>
            </w:pPr>
            <w:r>
              <w:rPr>
                <w:sz w:val="28"/>
                <w:szCs w:val="28"/>
              </w:rPr>
              <w:t>Sommerferie</w:t>
            </w:r>
          </w:p>
        </w:tc>
      </w:tr>
      <w:tr w:rsidR="009A7BAA" w14:paraId="62DAD47E" w14:textId="77777777" w:rsidTr="00336EF6">
        <w:tc>
          <w:tcPr>
            <w:tcW w:w="4532" w:type="dxa"/>
            <w:gridSpan w:val="2"/>
            <w:tcBorders>
              <w:top w:val="single" w:sz="4" w:space="0" w:color="auto"/>
              <w:left w:val="single" w:sz="4" w:space="0" w:color="auto"/>
              <w:bottom w:val="single" w:sz="4" w:space="0" w:color="auto"/>
              <w:right w:val="single" w:sz="4" w:space="0" w:color="auto"/>
            </w:tcBorders>
            <w:hideMark/>
          </w:tcPr>
          <w:p w14:paraId="68332605" w14:textId="77777777" w:rsidR="009A7BAA" w:rsidRDefault="009A7BAA">
            <w:pPr>
              <w:rPr>
                <w:sz w:val="28"/>
                <w:szCs w:val="28"/>
              </w:rPr>
            </w:pPr>
            <w:r>
              <w:rPr>
                <w:sz w:val="28"/>
                <w:szCs w:val="28"/>
              </w:rPr>
              <w:t>Sum antall langdager totalt:</w:t>
            </w:r>
          </w:p>
        </w:tc>
        <w:tc>
          <w:tcPr>
            <w:tcW w:w="2834" w:type="dxa"/>
            <w:tcBorders>
              <w:top w:val="single" w:sz="4" w:space="0" w:color="auto"/>
              <w:left w:val="single" w:sz="4" w:space="0" w:color="auto"/>
              <w:bottom w:val="single" w:sz="4" w:space="0" w:color="auto"/>
              <w:right w:val="single" w:sz="4" w:space="0" w:color="auto"/>
            </w:tcBorders>
            <w:hideMark/>
          </w:tcPr>
          <w:p w14:paraId="0D4673F2" w14:textId="17A3584A" w:rsidR="009A7BAA" w:rsidRDefault="00B160FF">
            <w:pPr>
              <w:spacing w:line="240" w:lineRule="auto"/>
              <w:rPr>
                <w:sz w:val="28"/>
                <w:szCs w:val="28"/>
              </w:rPr>
            </w:pPr>
            <w:r>
              <w:rPr>
                <w:sz w:val="28"/>
                <w:szCs w:val="28"/>
              </w:rPr>
              <w:t>3</w:t>
            </w:r>
            <w:r w:rsidR="00087088">
              <w:rPr>
                <w:sz w:val="28"/>
                <w:szCs w:val="28"/>
              </w:rPr>
              <w:t>2</w:t>
            </w:r>
          </w:p>
        </w:tc>
      </w:tr>
    </w:tbl>
    <w:p w14:paraId="0016CDDA" w14:textId="77777777" w:rsidR="00A0012F" w:rsidRPr="0012104C" w:rsidRDefault="00A0012F" w:rsidP="00A0012F"/>
    <w:p w14:paraId="05E3E324" w14:textId="77777777" w:rsidR="009A7BAA" w:rsidRPr="00A555BB" w:rsidRDefault="009A7BAA" w:rsidP="009A7BAA">
      <w:pPr>
        <w:pStyle w:val="Overskrift2"/>
        <w:rPr>
          <w:b/>
          <w:bCs/>
          <w:sz w:val="32"/>
          <w:szCs w:val="32"/>
        </w:rPr>
      </w:pPr>
      <w:bookmarkStart w:id="21" w:name="_Toc15548542"/>
      <w:r w:rsidRPr="00A555BB">
        <w:rPr>
          <w:b/>
          <w:bCs/>
          <w:sz w:val="32"/>
          <w:szCs w:val="32"/>
        </w:rPr>
        <w:t>Uke</w:t>
      </w:r>
      <w:r w:rsidR="00A0012F" w:rsidRPr="00A555BB">
        <w:rPr>
          <w:b/>
          <w:bCs/>
          <w:sz w:val="32"/>
          <w:szCs w:val="32"/>
        </w:rPr>
        <w:t>plan</w:t>
      </w:r>
      <w:bookmarkEnd w:id="2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2069"/>
        <w:gridCol w:w="1843"/>
        <w:gridCol w:w="1984"/>
      </w:tblGrid>
      <w:tr w:rsidR="00622A16" w14:paraId="3FD08612" w14:textId="77777777" w:rsidTr="00E43725">
        <w:trPr>
          <w:trHeight w:val="700"/>
          <w:jc w:val="center"/>
        </w:trPr>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D7F60" w14:textId="77777777" w:rsidR="00622A16" w:rsidRDefault="00622A16">
            <w:pPr>
              <w:jc w:val="center"/>
              <w:rPr>
                <w:rFonts w:ascii="Franklin Gothic Medium Cond" w:hAnsi="Franklin Gothic Medium Cond"/>
                <w:sz w:val="4"/>
                <w:szCs w:val="4"/>
              </w:rPr>
            </w:pPr>
          </w:p>
          <w:p w14:paraId="595C35D9"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MANDAG</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8AA16A" w14:textId="77777777" w:rsidR="00622A16" w:rsidRDefault="00622A16">
            <w:pPr>
              <w:jc w:val="center"/>
              <w:rPr>
                <w:rFonts w:ascii="Franklin Gothic Medium Cond" w:hAnsi="Franklin Gothic Medium Cond"/>
                <w:sz w:val="4"/>
                <w:szCs w:val="4"/>
              </w:rPr>
            </w:pPr>
          </w:p>
          <w:p w14:paraId="7E5F3021"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TIRSDAG</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64CEA" w14:textId="77777777" w:rsidR="00622A16" w:rsidRDefault="00622A16">
            <w:pPr>
              <w:jc w:val="center"/>
              <w:rPr>
                <w:rFonts w:ascii="Franklin Gothic Medium Cond" w:hAnsi="Franklin Gothic Medium Cond"/>
                <w:sz w:val="4"/>
                <w:szCs w:val="4"/>
              </w:rPr>
            </w:pPr>
          </w:p>
          <w:p w14:paraId="66816846"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ONSDAG</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D8A3946" w14:textId="77777777" w:rsidR="00622A16" w:rsidRDefault="00622A16">
            <w:pPr>
              <w:jc w:val="center"/>
              <w:rPr>
                <w:rFonts w:ascii="Franklin Gothic Medium Cond" w:hAnsi="Franklin Gothic Medium Cond"/>
                <w:sz w:val="4"/>
                <w:szCs w:val="4"/>
              </w:rPr>
            </w:pPr>
          </w:p>
          <w:p w14:paraId="0AC3DEDE"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TORSDAG</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749931D" w14:textId="77777777" w:rsidR="00622A16" w:rsidRDefault="00622A16">
            <w:pPr>
              <w:jc w:val="center"/>
              <w:rPr>
                <w:rFonts w:ascii="Franklin Gothic Medium Cond" w:hAnsi="Franklin Gothic Medium Cond"/>
                <w:sz w:val="4"/>
                <w:szCs w:val="4"/>
              </w:rPr>
            </w:pPr>
          </w:p>
          <w:p w14:paraId="7C9D764E"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FREDAG</w:t>
            </w:r>
          </w:p>
        </w:tc>
      </w:tr>
      <w:tr w:rsidR="00622A16" w14:paraId="12D89876"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66BCB156" w14:textId="77777777" w:rsidR="00722A73" w:rsidRDefault="00622A16" w:rsidP="00722A73">
            <w:pPr>
              <w:spacing w:after="0"/>
              <w:rPr>
                <w:rFonts w:ascii="Franklin Gothic Medium Cond" w:hAnsi="Franklin Gothic Medium Cond"/>
              </w:rPr>
            </w:pPr>
            <w:r>
              <w:rPr>
                <w:rFonts w:ascii="Franklin Gothic Medium Cond" w:hAnsi="Franklin Gothic Medium Cond"/>
              </w:rPr>
              <w:t>07.30- 08.20 Morgen SF</w:t>
            </w:r>
            <w:r w:rsidR="00722A73">
              <w:rPr>
                <w:rFonts w:ascii="Franklin Gothic Medium Cond" w:hAnsi="Franklin Gothic Medium Cond"/>
              </w:rPr>
              <w:t>O</w:t>
            </w:r>
            <w:r>
              <w:rPr>
                <w:rFonts w:ascii="Franklin Gothic Medium Cond" w:hAnsi="Franklin Gothic Medium Cond"/>
              </w:rPr>
              <w:t xml:space="preserve">. </w:t>
            </w:r>
          </w:p>
          <w:p w14:paraId="3DB44492" w14:textId="0A643AE7"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42346A10" w14:textId="77777777" w:rsidR="00722A73" w:rsidRPr="00722A73" w:rsidRDefault="00722A73" w:rsidP="00722A73">
            <w:pPr>
              <w:spacing w:after="0"/>
              <w:rPr>
                <w:rFonts w:ascii="Franklin Gothic Medium Cond" w:hAnsi="Franklin Gothic Medium Cond"/>
                <w:sz w:val="16"/>
                <w:szCs w:val="16"/>
              </w:rPr>
            </w:pPr>
          </w:p>
          <w:p w14:paraId="47B75B52" w14:textId="0EC97868" w:rsidR="00622A16" w:rsidRDefault="00622A16">
            <w:pPr>
              <w:rPr>
                <w:rFonts w:ascii="Franklin Gothic Medium Cond" w:hAnsi="Franklin Gothic Medium Cond"/>
              </w:rPr>
            </w:pPr>
            <w:r>
              <w:rPr>
                <w:rFonts w:ascii="Franklin Gothic Medium Cond" w:hAnsi="Franklin Gothic Medium Cond"/>
              </w:rPr>
              <w:t>08.20- 08.30: Utetid</w:t>
            </w:r>
            <w:r w:rsidR="00722A73">
              <w:rPr>
                <w:rFonts w:ascii="Franklin Gothic Medium Cond" w:hAnsi="Franklin Gothic Medium Cond"/>
              </w:rPr>
              <w:t xml:space="preserve"> før skoledagen starter.</w:t>
            </w:r>
            <w:r>
              <w:rPr>
                <w:rFonts w:ascii="Franklin Gothic Medium Cond" w:hAnsi="Franklin Gothic Medium Cond"/>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20CB552F" w14:textId="77777777" w:rsidR="00722A73" w:rsidRDefault="00622A16" w:rsidP="00722A73">
            <w:pPr>
              <w:spacing w:after="0"/>
              <w:rPr>
                <w:rFonts w:ascii="Franklin Gothic Medium Cond" w:hAnsi="Franklin Gothic Medium Cond"/>
              </w:rPr>
            </w:pPr>
            <w:r>
              <w:rPr>
                <w:rFonts w:ascii="Franklin Gothic Medium Cond" w:hAnsi="Franklin Gothic Medium Cond"/>
              </w:rPr>
              <w:t xml:space="preserve">07.30- 08.20 Morgen SFO. </w:t>
            </w:r>
          </w:p>
          <w:p w14:paraId="6037412A" w14:textId="5D46FB61"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072698D3" w14:textId="77777777" w:rsidR="00722A73" w:rsidRPr="00722A73" w:rsidRDefault="00722A73" w:rsidP="00722A73">
            <w:pPr>
              <w:spacing w:after="0"/>
              <w:rPr>
                <w:rFonts w:ascii="Franklin Gothic Medium Cond" w:hAnsi="Franklin Gothic Medium Cond"/>
                <w:sz w:val="16"/>
                <w:szCs w:val="16"/>
              </w:rPr>
            </w:pPr>
          </w:p>
          <w:p w14:paraId="42CBC312" w14:textId="07566495" w:rsidR="00622A16" w:rsidRDefault="00622A16">
            <w:pPr>
              <w:rPr>
                <w:rFonts w:ascii="Franklin Gothic Medium Cond" w:hAnsi="Franklin Gothic Medium Cond"/>
              </w:rPr>
            </w:pPr>
            <w:r>
              <w:rPr>
                <w:rFonts w:ascii="Franklin Gothic Medium Cond" w:hAnsi="Franklin Gothic Medium Cond"/>
              </w:rPr>
              <w:t>08.20- 08.30: Utetid</w:t>
            </w:r>
            <w:r w:rsidR="00722A73">
              <w:rPr>
                <w:rFonts w:ascii="Franklin Gothic Medium Cond" w:hAnsi="Franklin Gothic Medium Cond"/>
              </w:rPr>
              <w:t xml:space="preserve"> før skoledagen starter.</w:t>
            </w:r>
            <w:r>
              <w:rPr>
                <w:rFonts w:ascii="Franklin Gothic Medium Cond" w:hAnsi="Franklin Gothic Medium Cond"/>
              </w:rPr>
              <w:t xml:space="preserve"> </w:t>
            </w:r>
          </w:p>
        </w:tc>
        <w:tc>
          <w:tcPr>
            <w:tcW w:w="2069" w:type="dxa"/>
            <w:tcBorders>
              <w:top w:val="single" w:sz="4" w:space="0" w:color="auto"/>
              <w:left w:val="single" w:sz="4" w:space="0" w:color="auto"/>
              <w:bottom w:val="single" w:sz="4" w:space="0" w:color="auto"/>
              <w:right w:val="single" w:sz="4" w:space="0" w:color="auto"/>
            </w:tcBorders>
            <w:shd w:val="clear" w:color="auto" w:fill="92D050"/>
            <w:hideMark/>
          </w:tcPr>
          <w:p w14:paraId="53775C8A" w14:textId="77777777" w:rsidR="00FF3144" w:rsidRDefault="00622A16" w:rsidP="00722A73">
            <w:pPr>
              <w:spacing w:after="0"/>
              <w:rPr>
                <w:rFonts w:ascii="Franklin Gothic Medium Cond" w:hAnsi="Franklin Gothic Medium Cond"/>
              </w:rPr>
            </w:pPr>
            <w:r>
              <w:rPr>
                <w:rFonts w:ascii="Franklin Gothic Medium Cond" w:hAnsi="Franklin Gothic Medium Cond"/>
              </w:rPr>
              <w:t xml:space="preserve">07.30- 08.20 </w:t>
            </w:r>
          </w:p>
          <w:p w14:paraId="3BEBEF96" w14:textId="41221473" w:rsidR="00722A73" w:rsidRDefault="00622A16" w:rsidP="00722A73">
            <w:pPr>
              <w:spacing w:after="0"/>
              <w:rPr>
                <w:rFonts w:ascii="Franklin Gothic Medium Cond" w:hAnsi="Franklin Gothic Medium Cond"/>
              </w:rPr>
            </w:pPr>
            <w:r>
              <w:rPr>
                <w:rFonts w:ascii="Franklin Gothic Medium Cond" w:hAnsi="Franklin Gothic Medium Cond"/>
              </w:rPr>
              <w:t>Morgen SFO.</w:t>
            </w:r>
          </w:p>
          <w:p w14:paraId="1E076913" w14:textId="06025ABB"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235F7AFF" w14:textId="77777777" w:rsidR="00722A73" w:rsidRPr="00722A73" w:rsidRDefault="00722A73" w:rsidP="00722A73">
            <w:pPr>
              <w:spacing w:after="0"/>
              <w:rPr>
                <w:rFonts w:ascii="Franklin Gothic Medium Cond" w:hAnsi="Franklin Gothic Medium Cond"/>
                <w:sz w:val="16"/>
                <w:szCs w:val="16"/>
              </w:rPr>
            </w:pPr>
          </w:p>
          <w:p w14:paraId="1D56C815" w14:textId="5646C517"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6F488680" w14:textId="77777777" w:rsidR="00722A73" w:rsidRDefault="00622A16" w:rsidP="00722A73">
            <w:pPr>
              <w:spacing w:after="0"/>
              <w:rPr>
                <w:rFonts w:ascii="Franklin Gothic Medium Cond" w:hAnsi="Franklin Gothic Medium Cond"/>
              </w:rPr>
            </w:pPr>
            <w:r>
              <w:rPr>
                <w:rFonts w:ascii="Franklin Gothic Medium Cond" w:hAnsi="Franklin Gothic Medium Cond"/>
              </w:rPr>
              <w:t>07.30- 08.20 Morgen SFO.</w:t>
            </w:r>
          </w:p>
          <w:p w14:paraId="2546A0BA" w14:textId="4C5CD2F6" w:rsidR="00622A16" w:rsidRDefault="00622A16" w:rsidP="00722A73">
            <w:pPr>
              <w:spacing w:after="0"/>
              <w:rPr>
                <w:rFonts w:ascii="Franklin Gothic Medium Cond" w:hAnsi="Franklin Gothic Medium Cond"/>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2140972C" w14:textId="77777777" w:rsidR="00722A73" w:rsidRPr="00722A73" w:rsidRDefault="00722A73">
            <w:pPr>
              <w:rPr>
                <w:rFonts w:ascii="Franklin Gothic Medium Cond" w:hAnsi="Franklin Gothic Medium Cond"/>
                <w:sz w:val="8"/>
                <w:szCs w:val="8"/>
              </w:rPr>
            </w:pPr>
          </w:p>
          <w:p w14:paraId="2190C3E8" w14:textId="47B90D50"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c>
          <w:tcPr>
            <w:tcW w:w="1984" w:type="dxa"/>
            <w:tcBorders>
              <w:top w:val="single" w:sz="4" w:space="0" w:color="auto"/>
              <w:left w:val="single" w:sz="4" w:space="0" w:color="auto"/>
              <w:bottom w:val="single" w:sz="4" w:space="0" w:color="auto"/>
              <w:right w:val="single" w:sz="4" w:space="0" w:color="auto"/>
            </w:tcBorders>
            <w:shd w:val="clear" w:color="auto" w:fill="92D050"/>
            <w:hideMark/>
          </w:tcPr>
          <w:p w14:paraId="3B4FB1AA" w14:textId="77777777" w:rsidR="00FF3144" w:rsidRDefault="00622A16" w:rsidP="00722A73">
            <w:pPr>
              <w:spacing w:after="0"/>
              <w:rPr>
                <w:rFonts w:ascii="Franklin Gothic Medium Cond" w:hAnsi="Franklin Gothic Medium Cond"/>
              </w:rPr>
            </w:pPr>
            <w:r>
              <w:rPr>
                <w:rFonts w:ascii="Franklin Gothic Medium Cond" w:hAnsi="Franklin Gothic Medium Cond"/>
              </w:rPr>
              <w:t xml:space="preserve">07.30- 08.20 </w:t>
            </w:r>
          </w:p>
          <w:p w14:paraId="5D293C01" w14:textId="2525EF07" w:rsidR="00722A73" w:rsidRDefault="00622A16" w:rsidP="00722A73">
            <w:pPr>
              <w:spacing w:after="0"/>
              <w:rPr>
                <w:rFonts w:ascii="Franklin Gothic Medium Cond" w:hAnsi="Franklin Gothic Medium Cond"/>
              </w:rPr>
            </w:pPr>
            <w:r>
              <w:rPr>
                <w:rFonts w:ascii="Franklin Gothic Medium Cond" w:hAnsi="Franklin Gothic Medium Cond"/>
              </w:rPr>
              <w:t>Morgen SFO</w:t>
            </w:r>
            <w:r w:rsidR="00722A73">
              <w:rPr>
                <w:rFonts w:ascii="Franklin Gothic Medium Cond" w:hAnsi="Franklin Gothic Medium Cond"/>
              </w:rPr>
              <w:t xml:space="preserve">. </w:t>
            </w:r>
          </w:p>
          <w:p w14:paraId="49B867EF" w14:textId="19241DD2" w:rsidR="00622A16" w:rsidRDefault="00622A16" w:rsidP="00722A73">
            <w:pPr>
              <w:spacing w:after="0"/>
              <w:rPr>
                <w:rFonts w:ascii="Franklin Gothic Medium Cond" w:hAnsi="Franklin Gothic Medium Cond"/>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1998D151" w14:textId="77777777" w:rsidR="00722A73" w:rsidRDefault="00722A73" w:rsidP="00722A73">
            <w:pPr>
              <w:spacing w:after="0"/>
              <w:rPr>
                <w:rFonts w:ascii="Franklin Gothic Medium Cond" w:hAnsi="Franklin Gothic Medium Cond"/>
              </w:rPr>
            </w:pPr>
          </w:p>
          <w:p w14:paraId="42780EB2" w14:textId="0C295CE1"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r>
      <w:tr w:rsidR="00622A16" w14:paraId="63944DDC"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D9985" w14:textId="4A7D0EE3"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0</w:t>
            </w:r>
            <w:r w:rsidR="00087088">
              <w:rPr>
                <w:rFonts w:ascii="Franklin Gothic Medium Cond" w:hAnsi="Franklin Gothic Medium Cond"/>
              </w:rPr>
              <w:t>5</w:t>
            </w:r>
            <w:r>
              <w:rPr>
                <w:rFonts w:ascii="Franklin Gothic Medium Cond" w:hAnsi="Franklin Gothic Medium Cond"/>
              </w:rPr>
              <w:t>:</w:t>
            </w:r>
          </w:p>
          <w:p w14:paraId="13D75511"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7272C" w14:textId="30A7B0DF" w:rsidR="00622A16" w:rsidRDefault="00622A16">
            <w:pPr>
              <w:spacing w:after="0"/>
              <w:jc w:val="center"/>
              <w:rPr>
                <w:rFonts w:ascii="Franklin Gothic Medium Cond" w:hAnsi="Franklin Gothic Medium Cond"/>
              </w:rPr>
            </w:pPr>
            <w:r>
              <w:rPr>
                <w:rFonts w:ascii="Franklin Gothic Medium Cond" w:hAnsi="Franklin Gothic Medium Cond"/>
              </w:rPr>
              <w:t>08.30-1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087088">
              <w:rPr>
                <w:rFonts w:ascii="Franklin Gothic Medium Cond" w:hAnsi="Franklin Gothic Medium Cond"/>
              </w:rPr>
              <w:t>5</w:t>
            </w:r>
            <w:r>
              <w:rPr>
                <w:rFonts w:ascii="Franklin Gothic Medium Cond" w:hAnsi="Franklin Gothic Medium Cond"/>
              </w:rPr>
              <w:t>:</w:t>
            </w:r>
          </w:p>
          <w:p w14:paraId="2CD68D17"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777C" w14:textId="49B38C43"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1</w:t>
            </w:r>
            <w:r w:rsidR="00087088">
              <w:rPr>
                <w:rFonts w:ascii="Franklin Gothic Medium Cond" w:hAnsi="Franklin Gothic Medium Cond"/>
              </w:rPr>
              <w:t>5</w:t>
            </w:r>
            <w:r>
              <w:rPr>
                <w:rFonts w:ascii="Franklin Gothic Medium Cond" w:hAnsi="Franklin Gothic Medium Cond"/>
              </w:rPr>
              <w:t>/ 14.</w:t>
            </w:r>
            <w:r w:rsidR="00E43725">
              <w:rPr>
                <w:rFonts w:ascii="Franklin Gothic Medium Cond" w:hAnsi="Franklin Gothic Medium Cond"/>
              </w:rPr>
              <w:t>1</w:t>
            </w:r>
            <w:r w:rsidR="00087088">
              <w:rPr>
                <w:rFonts w:ascii="Franklin Gothic Medium Cond" w:hAnsi="Franklin Gothic Medium Cond"/>
              </w:rPr>
              <w:t>5</w:t>
            </w:r>
            <w:r>
              <w:rPr>
                <w:rFonts w:ascii="Franklin Gothic Medium Cond" w:hAnsi="Franklin Gothic Medium Cond"/>
              </w:rPr>
              <w:t>:</w:t>
            </w:r>
          </w:p>
          <w:p w14:paraId="26C79881"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25924" w14:textId="3B4ED6D4"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087088">
              <w:rPr>
                <w:rFonts w:ascii="Franklin Gothic Medium Cond" w:hAnsi="Franklin Gothic Medium Cond"/>
              </w:rPr>
              <w:t>5</w:t>
            </w:r>
            <w:r>
              <w:rPr>
                <w:rFonts w:ascii="Franklin Gothic Medium Cond" w:hAnsi="Franklin Gothic Medium Cond"/>
              </w:rPr>
              <w:t>:</w:t>
            </w:r>
          </w:p>
          <w:p w14:paraId="70929078"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D35FE" w14:textId="07735DFA"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087088">
              <w:rPr>
                <w:rFonts w:ascii="Franklin Gothic Medium Cond" w:hAnsi="Franklin Gothic Medium Cond"/>
              </w:rPr>
              <w:t>5</w:t>
            </w:r>
          </w:p>
          <w:p w14:paraId="12CD286B"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r>
      <w:tr w:rsidR="00622A16" w14:paraId="2E03278A" w14:textId="77777777" w:rsidTr="00E43725">
        <w:trPr>
          <w:trHeight w:val="1625"/>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tcPr>
          <w:p w14:paraId="4B7BEB94" w14:textId="149D1BCE"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w:t>
            </w:r>
          </w:p>
          <w:p w14:paraId="680CA863" w14:textId="77777777" w:rsidR="00622A16" w:rsidRDefault="00622A16">
            <w:pPr>
              <w:rPr>
                <w:rFonts w:ascii="Franklin Gothic Medium Cond" w:hAnsi="Franklin Gothic Medium Cond"/>
              </w:rPr>
            </w:pPr>
            <w:r>
              <w:rPr>
                <w:rFonts w:ascii="Franklin Gothic Medium Cond" w:hAnsi="Franklin Gothic Medium Cond"/>
              </w:rPr>
              <w:t>1+ 2 trinn: Utelek og diverse formingsaktiviteter inne</w:t>
            </w:r>
          </w:p>
          <w:p w14:paraId="067EDE73" w14:textId="31D45B02" w:rsidR="00A41E77" w:rsidRDefault="00A41E77">
            <w:pPr>
              <w:rPr>
                <w:rFonts w:ascii="Franklin Gothic Medium Cond" w:hAnsi="Franklin Gothic Medium Cond"/>
              </w:rPr>
            </w:pPr>
            <w:r>
              <w:rPr>
                <w:rFonts w:ascii="Franklin Gothic Medium Cond" w:hAnsi="Franklin Gothic Medium Cond"/>
              </w:rPr>
              <w:t>3 + 4 trinn: Verksted, frilek</w:t>
            </w:r>
          </w:p>
          <w:p w14:paraId="2D135D63" w14:textId="77777777" w:rsidR="00622A16" w:rsidRDefault="00622A16">
            <w:pPr>
              <w:rPr>
                <w:rFonts w:ascii="Franklin Gothic Medium Cond" w:hAnsi="Franklin Gothic Medium Cond"/>
              </w:rPr>
            </w:pPr>
            <w:r>
              <w:rPr>
                <w:rFonts w:ascii="Franklin Gothic Medium Cond" w:hAnsi="Franklin Gothic Medium Cond"/>
              </w:rPr>
              <w:t>14.00: Spisetid</w:t>
            </w:r>
          </w:p>
          <w:p w14:paraId="1F17B64B" w14:textId="522AFA68" w:rsidR="00A41E77" w:rsidRDefault="00A41E77">
            <w:pPr>
              <w:rPr>
                <w:rFonts w:ascii="Franklin Gothic Medium Cond" w:hAnsi="Franklin Gothic Medium Cond"/>
              </w:rPr>
            </w:pPr>
            <w:r>
              <w:rPr>
                <w:rFonts w:ascii="Franklin Gothic Medium Cond" w:hAnsi="Franklin Gothic Medium Cond"/>
              </w:rPr>
              <w:t>3 + 4 trinn: Samling kl. 15.15</w:t>
            </w:r>
          </w:p>
          <w:p w14:paraId="2B2983E0" w14:textId="6BDA8C7F" w:rsidR="00A41E77" w:rsidRDefault="00A41E77">
            <w:pPr>
              <w:rPr>
                <w:rFonts w:ascii="Franklin Gothic Medium Cond" w:hAnsi="Franklin Gothic Medium Cond"/>
              </w:rPr>
            </w:pPr>
            <w:r>
              <w:rPr>
                <w:rFonts w:ascii="Franklin Gothic Medium Cond" w:hAnsi="Franklin Gothic Medium Cond"/>
              </w:rPr>
              <w:t>Frilek (ute, inne)</w:t>
            </w:r>
          </w:p>
        </w:tc>
        <w:tc>
          <w:tcPr>
            <w:tcW w:w="1940" w:type="dxa"/>
            <w:tcBorders>
              <w:top w:val="single" w:sz="4" w:space="0" w:color="auto"/>
              <w:left w:val="single" w:sz="4" w:space="0" w:color="auto"/>
              <w:bottom w:val="single" w:sz="4" w:space="0" w:color="auto"/>
              <w:right w:val="single" w:sz="4" w:space="0" w:color="auto"/>
            </w:tcBorders>
            <w:shd w:val="clear" w:color="auto" w:fill="92D050"/>
          </w:tcPr>
          <w:p w14:paraId="72B4DFE5" w14:textId="448898B9"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w:t>
            </w:r>
          </w:p>
          <w:p w14:paraId="489DEFC0" w14:textId="636A52F4" w:rsidR="00622A16" w:rsidRDefault="00E232DD">
            <w:pPr>
              <w:spacing w:after="0"/>
              <w:rPr>
                <w:rFonts w:ascii="Franklin Gothic Medium Cond" w:hAnsi="Franklin Gothic Medium Cond"/>
              </w:rPr>
            </w:pPr>
            <w:r>
              <w:rPr>
                <w:rFonts w:ascii="Franklin Gothic Medium Cond" w:hAnsi="Franklin Gothic Medium Cond"/>
              </w:rPr>
              <w:t>1 + 2 trinn: Diverse stasjoner med inne og utelek.</w:t>
            </w:r>
          </w:p>
          <w:p w14:paraId="0F8CCACD" w14:textId="77777777" w:rsidR="00E232DD" w:rsidRDefault="00E232DD">
            <w:pPr>
              <w:spacing w:after="0"/>
              <w:rPr>
                <w:rFonts w:ascii="Franklin Gothic Medium Cond" w:hAnsi="Franklin Gothic Medium Cond"/>
              </w:rPr>
            </w:pPr>
          </w:p>
          <w:p w14:paraId="6E037296" w14:textId="477A56AE" w:rsidR="00622A16" w:rsidRDefault="00622A16">
            <w:pPr>
              <w:spacing w:after="0"/>
              <w:rPr>
                <w:rFonts w:ascii="Franklin Gothic Medium Cond" w:hAnsi="Franklin Gothic Medium Cond"/>
              </w:rPr>
            </w:pPr>
            <w:r>
              <w:rPr>
                <w:rFonts w:ascii="Franklin Gothic Medium Cond" w:hAnsi="Franklin Gothic Medium Cond"/>
              </w:rPr>
              <w:t>3 og 4 trinn:</w:t>
            </w:r>
            <w:r w:rsidR="00D565BB">
              <w:rPr>
                <w:rFonts w:ascii="Franklin Gothic Medium Cond" w:hAnsi="Franklin Gothic Medium Cond"/>
              </w:rPr>
              <w:t xml:space="preserve"> Dans i musikksalen</w:t>
            </w:r>
          </w:p>
          <w:p w14:paraId="3BF0A8D6" w14:textId="77777777" w:rsidR="00A41E77" w:rsidRDefault="00A41E77">
            <w:pPr>
              <w:spacing w:after="0"/>
              <w:rPr>
                <w:rFonts w:ascii="Franklin Gothic Medium Cond" w:hAnsi="Franklin Gothic Medium Cond"/>
              </w:rPr>
            </w:pPr>
          </w:p>
          <w:p w14:paraId="37076BEF" w14:textId="32C48B63" w:rsidR="00A41E77" w:rsidRDefault="00A41E77">
            <w:pPr>
              <w:spacing w:after="0"/>
              <w:rPr>
                <w:rFonts w:ascii="Franklin Gothic Medium Cond" w:hAnsi="Franklin Gothic Medium Cond"/>
              </w:rPr>
            </w:pPr>
            <w:r>
              <w:rPr>
                <w:rFonts w:ascii="Franklin Gothic Medium Cond" w:hAnsi="Franklin Gothic Medium Cond"/>
              </w:rPr>
              <w:t>14.00: Spisetid</w:t>
            </w:r>
          </w:p>
          <w:p w14:paraId="154FDC88" w14:textId="77777777" w:rsidR="00622A16" w:rsidRDefault="00622A16">
            <w:pPr>
              <w:spacing w:after="0"/>
              <w:rPr>
                <w:rFonts w:ascii="Franklin Gothic Medium Cond" w:hAnsi="Franklin Gothic Medium Cond"/>
              </w:rPr>
            </w:pPr>
          </w:p>
          <w:p w14:paraId="33CC0095" w14:textId="3B5C3B3C" w:rsidR="00622A16" w:rsidRDefault="00A41E77">
            <w:pPr>
              <w:spacing w:after="0"/>
              <w:rPr>
                <w:rFonts w:ascii="Franklin Gothic Medium Cond" w:hAnsi="Franklin Gothic Medium Cond"/>
              </w:rPr>
            </w:pPr>
            <w:r>
              <w:rPr>
                <w:rFonts w:ascii="Franklin Gothic Medium Cond" w:hAnsi="Franklin Gothic Medium Cond"/>
              </w:rPr>
              <w:t>Koding for 3 trinn (14.30- 15.15)</w:t>
            </w:r>
            <w:r w:rsidR="00D565BB">
              <w:rPr>
                <w:rFonts w:ascii="Franklin Gothic Medium Cond" w:hAnsi="Franklin Gothic Medium Cond"/>
              </w:rPr>
              <w:t xml:space="preserve"> </w:t>
            </w:r>
          </w:p>
          <w:p w14:paraId="68174B76" w14:textId="5A9748C8" w:rsidR="00D565BB" w:rsidRDefault="00D565BB">
            <w:pPr>
              <w:spacing w:after="0"/>
              <w:rPr>
                <w:rFonts w:ascii="Franklin Gothic Medium Cond" w:hAnsi="Franklin Gothic Medium Cond"/>
              </w:rPr>
            </w:pPr>
            <w:r>
              <w:rPr>
                <w:rFonts w:ascii="Franklin Gothic Medium Cond" w:hAnsi="Franklin Gothic Medium Cond"/>
              </w:rPr>
              <w:t>Frilek</w:t>
            </w:r>
          </w:p>
          <w:p w14:paraId="7EEE8F33" w14:textId="77777777" w:rsidR="00622A16" w:rsidRDefault="00622A16">
            <w:pPr>
              <w:spacing w:after="0"/>
              <w:rPr>
                <w:rFonts w:ascii="Franklin Gothic Medium Cond" w:hAnsi="Franklin Gothic Medium Cond"/>
              </w:rPr>
            </w:pPr>
          </w:p>
          <w:p w14:paraId="7124E426" w14:textId="77777777" w:rsidR="00D565BB" w:rsidRDefault="00D565BB" w:rsidP="00D565BB">
            <w:pPr>
              <w:rPr>
                <w:rFonts w:ascii="Franklin Gothic Medium Cond" w:hAnsi="Franklin Gothic Medium Cond"/>
              </w:rPr>
            </w:pPr>
            <w:r>
              <w:rPr>
                <w:rFonts w:ascii="Franklin Gothic Medium Cond" w:hAnsi="Franklin Gothic Medium Cond"/>
              </w:rPr>
              <w:t>3 + 4 trinn: Samling kl. 15.15</w:t>
            </w:r>
          </w:p>
          <w:p w14:paraId="7ABE49DF" w14:textId="77777777" w:rsidR="00D565BB" w:rsidRDefault="00D565BB">
            <w:pPr>
              <w:spacing w:after="0"/>
              <w:rPr>
                <w:rFonts w:ascii="Franklin Gothic Medium Cond" w:hAnsi="Franklin Gothic Medium Cond"/>
              </w:rPr>
            </w:pPr>
          </w:p>
          <w:p w14:paraId="7BE1B2AD" w14:textId="7941AD5D" w:rsidR="00622A16" w:rsidRDefault="00622A16">
            <w:pPr>
              <w:spacing w:after="0"/>
              <w:rPr>
                <w:rFonts w:ascii="Franklin Gothic Medium Cond" w:hAnsi="Franklin Gothic Medium Cond"/>
              </w:rPr>
            </w:pPr>
          </w:p>
        </w:tc>
        <w:tc>
          <w:tcPr>
            <w:tcW w:w="2069" w:type="dxa"/>
            <w:tcBorders>
              <w:top w:val="single" w:sz="4" w:space="0" w:color="auto"/>
              <w:left w:val="single" w:sz="4" w:space="0" w:color="auto"/>
              <w:bottom w:val="single" w:sz="4" w:space="0" w:color="auto"/>
              <w:right w:val="single" w:sz="4" w:space="0" w:color="auto"/>
            </w:tcBorders>
            <w:shd w:val="clear" w:color="auto" w:fill="92D050"/>
          </w:tcPr>
          <w:p w14:paraId="1C909D92" w14:textId="09853751"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1</w:t>
            </w:r>
            <w:r w:rsidR="00A568DD">
              <w:rPr>
                <w:rFonts w:ascii="Franklin Gothic Medium Cond" w:hAnsi="Franklin Gothic Medium Cond"/>
              </w:rPr>
              <w:t>5</w:t>
            </w:r>
            <w:r>
              <w:rPr>
                <w:rFonts w:ascii="Franklin Gothic Medium Cond" w:hAnsi="Franklin Gothic Medium Cond"/>
              </w:rPr>
              <w:t>/ 14.</w:t>
            </w:r>
            <w:r w:rsidR="00E43725">
              <w:rPr>
                <w:rFonts w:ascii="Franklin Gothic Medium Cond" w:hAnsi="Franklin Gothic Medium Cond"/>
              </w:rPr>
              <w:t>1</w:t>
            </w:r>
            <w:r w:rsidR="00A568DD">
              <w:rPr>
                <w:rFonts w:ascii="Franklin Gothic Medium Cond" w:hAnsi="Franklin Gothic Medium Cond"/>
              </w:rPr>
              <w:t>5</w:t>
            </w:r>
            <w:r>
              <w:rPr>
                <w:rFonts w:ascii="Franklin Gothic Medium Cond" w:hAnsi="Franklin Gothic Medium Cond"/>
              </w:rPr>
              <w:t>:</w:t>
            </w:r>
          </w:p>
          <w:p w14:paraId="72356C6C" w14:textId="3049BC29" w:rsidR="00622A16" w:rsidRDefault="00E232DD">
            <w:pPr>
              <w:spacing w:after="0"/>
              <w:rPr>
                <w:rFonts w:ascii="Franklin Gothic Medium Cond" w:hAnsi="Franklin Gothic Medium Cond"/>
              </w:rPr>
            </w:pPr>
            <w:r>
              <w:rPr>
                <w:rFonts w:ascii="Franklin Gothic Medium Cond" w:hAnsi="Franklin Gothic Medium Cond"/>
              </w:rPr>
              <w:t>1 + 2 trinn: Diverse stasjoner med inne og utelek.</w:t>
            </w:r>
          </w:p>
          <w:p w14:paraId="5F5659F6" w14:textId="77777777" w:rsidR="00D565BB" w:rsidRDefault="00D565BB">
            <w:pPr>
              <w:spacing w:after="0"/>
              <w:rPr>
                <w:rFonts w:ascii="Franklin Gothic Medium Cond" w:hAnsi="Franklin Gothic Medium Cond"/>
              </w:rPr>
            </w:pPr>
          </w:p>
          <w:p w14:paraId="5FC09410" w14:textId="4B367A40" w:rsidR="00D565BB" w:rsidRDefault="00D565BB">
            <w:pPr>
              <w:spacing w:after="0"/>
              <w:rPr>
                <w:rFonts w:ascii="Franklin Gothic Medium Cond" w:hAnsi="Franklin Gothic Medium Cond"/>
              </w:rPr>
            </w:pPr>
            <w:r>
              <w:rPr>
                <w:rFonts w:ascii="Franklin Gothic Medium Cond" w:hAnsi="Franklin Gothic Medium Cond"/>
              </w:rPr>
              <w:t>3 trinn: Egentid på basen (frilek).</w:t>
            </w:r>
          </w:p>
          <w:p w14:paraId="7A8D775D" w14:textId="77777777" w:rsidR="00622A16" w:rsidRDefault="00622A16" w:rsidP="00622A16">
            <w:pPr>
              <w:numPr>
                <w:ilvl w:val="0"/>
                <w:numId w:val="5"/>
              </w:numPr>
              <w:spacing w:after="0" w:line="276" w:lineRule="auto"/>
              <w:rPr>
                <w:rFonts w:ascii="Franklin Gothic Medium Cond" w:hAnsi="Franklin Gothic Medium Cond"/>
              </w:rPr>
            </w:pPr>
          </w:p>
          <w:p w14:paraId="08B6E419" w14:textId="77777777" w:rsidR="00622A16" w:rsidRDefault="00622A16">
            <w:pPr>
              <w:rPr>
                <w:rFonts w:ascii="Franklin Gothic Medium Cond" w:hAnsi="Franklin Gothic Medium Cond"/>
              </w:rPr>
            </w:pPr>
            <w:r>
              <w:rPr>
                <w:rFonts w:ascii="Franklin Gothic Medium Cond" w:hAnsi="Franklin Gothic Medium Cond"/>
              </w:rPr>
              <w:t>14.</w:t>
            </w:r>
            <w:r w:rsidR="00D565BB">
              <w:rPr>
                <w:rFonts w:ascii="Franklin Gothic Medium Cond" w:hAnsi="Franklin Gothic Medium Cond"/>
              </w:rPr>
              <w:t>15</w:t>
            </w:r>
            <w:r>
              <w:rPr>
                <w:rFonts w:ascii="Franklin Gothic Medium Cond" w:hAnsi="Franklin Gothic Medium Cond"/>
              </w:rPr>
              <w:t>: Spisetid</w:t>
            </w:r>
          </w:p>
          <w:p w14:paraId="1989EC7E" w14:textId="77777777" w:rsidR="00D565BB" w:rsidRDefault="00D565BB">
            <w:pPr>
              <w:rPr>
                <w:rFonts w:ascii="Franklin Gothic Medium Cond" w:hAnsi="Franklin Gothic Medium Cond"/>
              </w:rPr>
            </w:pPr>
            <w:r>
              <w:rPr>
                <w:rFonts w:ascii="Franklin Gothic Medium Cond" w:hAnsi="Franklin Gothic Medium Cond"/>
              </w:rPr>
              <w:t xml:space="preserve">3 + 4 trinn: </w:t>
            </w:r>
          </w:p>
          <w:p w14:paraId="404059F2" w14:textId="77777777" w:rsidR="00D565BB" w:rsidRDefault="00D565BB">
            <w:pPr>
              <w:rPr>
                <w:rFonts w:ascii="Franklin Gothic Medium Cond" w:hAnsi="Franklin Gothic Medium Cond"/>
              </w:rPr>
            </w:pPr>
            <w:r>
              <w:rPr>
                <w:rFonts w:ascii="Franklin Gothic Medium Cond" w:hAnsi="Franklin Gothic Medium Cond"/>
              </w:rPr>
              <w:t>14.45- 15.15: Utelek (aktivitetstak)</w:t>
            </w:r>
          </w:p>
          <w:p w14:paraId="2F518004" w14:textId="77777777" w:rsidR="00D565BB" w:rsidRDefault="00D565BB" w:rsidP="00D565BB">
            <w:pPr>
              <w:rPr>
                <w:rFonts w:ascii="Franklin Gothic Medium Cond" w:hAnsi="Franklin Gothic Medium Cond"/>
              </w:rPr>
            </w:pPr>
            <w:r>
              <w:rPr>
                <w:rFonts w:ascii="Franklin Gothic Medium Cond" w:hAnsi="Franklin Gothic Medium Cond"/>
              </w:rPr>
              <w:t>3 + 4 trinn: Samling kl. 15.15</w:t>
            </w:r>
          </w:p>
          <w:p w14:paraId="73629AFB" w14:textId="66F97DEE" w:rsidR="00D565BB" w:rsidRDefault="00D565BB">
            <w:pPr>
              <w:rPr>
                <w:rFonts w:ascii="Franklin Gothic Medium Cond" w:hAnsi="Franklin Gothic Medium Cond"/>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905AB20" w14:textId="5AFBC2A0" w:rsidR="00622A16" w:rsidRDefault="00622A16" w:rsidP="00E43725">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 xml:space="preserve">: </w:t>
            </w:r>
          </w:p>
          <w:p w14:paraId="21424049" w14:textId="1A470CCA" w:rsidR="00D565BB" w:rsidRDefault="00E43725" w:rsidP="00D565BB">
            <w:pPr>
              <w:rPr>
                <w:rFonts w:ascii="Franklin Gothic Medium Cond" w:hAnsi="Franklin Gothic Medium Cond"/>
              </w:rPr>
            </w:pPr>
            <w:r>
              <w:rPr>
                <w:rFonts w:ascii="Franklin Gothic Medium Cond" w:hAnsi="Franklin Gothic Medium Cond"/>
              </w:rPr>
              <w:t xml:space="preserve">Sosial kafé i </w:t>
            </w:r>
            <w:r w:rsidR="00191943">
              <w:rPr>
                <w:rFonts w:ascii="Franklin Gothic Medium Cond" w:hAnsi="Franklin Gothic Medium Cond"/>
              </w:rPr>
              <w:t>Vestibylen</w:t>
            </w:r>
            <w:r w:rsidR="00A41E77">
              <w:rPr>
                <w:rFonts w:ascii="Franklin Gothic Medium Cond" w:hAnsi="Franklin Gothic Medium Cond"/>
              </w:rPr>
              <w:t xml:space="preserve"> (varmmat).</w:t>
            </w:r>
          </w:p>
          <w:p w14:paraId="5CDC095A" w14:textId="3F01C635" w:rsidR="00E232DD" w:rsidRDefault="00E232DD" w:rsidP="00D565BB">
            <w:pPr>
              <w:rPr>
                <w:rFonts w:ascii="Franklin Gothic Medium Cond" w:hAnsi="Franklin Gothic Medium Cond"/>
              </w:rPr>
            </w:pPr>
            <w:r>
              <w:rPr>
                <w:rFonts w:ascii="Franklin Gothic Medium Cond" w:hAnsi="Franklin Gothic Medium Cond"/>
              </w:rPr>
              <w:t>1 og 2 trinn: Egentid på basene (frilek)</w:t>
            </w:r>
          </w:p>
          <w:p w14:paraId="3EDD15AB" w14:textId="133CFBE8" w:rsidR="00D565BB" w:rsidRDefault="00D565BB" w:rsidP="00D565BB">
            <w:pPr>
              <w:rPr>
                <w:rFonts w:ascii="Franklin Gothic Medium Cond" w:hAnsi="Franklin Gothic Medium Cond"/>
              </w:rPr>
            </w:pPr>
            <w:r>
              <w:rPr>
                <w:rFonts w:ascii="Franklin Gothic Medium Cond" w:hAnsi="Franklin Gothic Medium Cond"/>
              </w:rPr>
              <w:t>3 + 4 trinn: Bevegelsesglede i</w:t>
            </w:r>
            <w:r w:rsidR="00AD154F">
              <w:rPr>
                <w:rFonts w:ascii="Franklin Gothic Medium Cond" w:hAnsi="Franklin Gothic Medium Cond"/>
              </w:rPr>
              <w:t xml:space="preserve"> hallen kl. 13.05- 14.00</w:t>
            </w:r>
          </w:p>
          <w:p w14:paraId="2B07094C" w14:textId="3214EA73" w:rsidR="00AD154F" w:rsidRDefault="00AD154F" w:rsidP="00D565BB">
            <w:pPr>
              <w:rPr>
                <w:rFonts w:ascii="Franklin Gothic Medium Cond" w:hAnsi="Franklin Gothic Medium Cond"/>
              </w:rPr>
            </w:pPr>
            <w:r>
              <w:rPr>
                <w:rFonts w:ascii="Franklin Gothic Medium Cond" w:hAnsi="Franklin Gothic Medium Cond"/>
              </w:rPr>
              <w:t>Frilek.</w:t>
            </w:r>
          </w:p>
          <w:p w14:paraId="476E5731" w14:textId="421DAC5B" w:rsidR="00D565BB" w:rsidRDefault="00D565BB" w:rsidP="00E232DD">
            <w:pPr>
              <w:rPr>
                <w:rFonts w:ascii="Franklin Gothic Medium Cond" w:hAnsi="Franklin Gothic Medium Cond"/>
              </w:rPr>
            </w:pPr>
            <w:r>
              <w:rPr>
                <w:rFonts w:ascii="Franklin Gothic Medium Cond" w:hAnsi="Franklin Gothic Medium Cond"/>
              </w:rPr>
              <w:t>3 + 4 trinn: Samling kl. 15.15</w:t>
            </w:r>
          </w:p>
          <w:p w14:paraId="64F19306" w14:textId="7FD5CAD7" w:rsidR="00D565BB" w:rsidRDefault="00D565BB" w:rsidP="00191943">
            <w:pPr>
              <w:rPr>
                <w:rFonts w:ascii="Franklin Gothic Medium Cond" w:hAnsi="Franklin Gothic Medium Cond"/>
              </w:rPr>
            </w:pPr>
            <w:r>
              <w:rPr>
                <w:rFonts w:ascii="Franklin Gothic Medium Cond" w:hAnsi="Franklin Gothic Medium Cond"/>
              </w:rPr>
              <w:t>Eidsvåg barnekor kl. 13.</w:t>
            </w:r>
            <w:r w:rsidR="00E232DD">
              <w:rPr>
                <w:rFonts w:ascii="Franklin Gothic Medium Cond" w:hAnsi="Franklin Gothic Medium Cond"/>
              </w:rPr>
              <w:t>1</w:t>
            </w:r>
            <w:r>
              <w:rPr>
                <w:rFonts w:ascii="Franklin Gothic Medium Cond" w:hAnsi="Franklin Gothic Medium Cond"/>
              </w:rPr>
              <w:t>5- 15.</w:t>
            </w:r>
            <w:r w:rsidR="00E232DD">
              <w:rPr>
                <w:rFonts w:ascii="Franklin Gothic Medium Cond" w:hAnsi="Franklin Gothic Medium Cond"/>
              </w:rPr>
              <w:t>15</w:t>
            </w:r>
          </w:p>
          <w:p w14:paraId="22A230E9" w14:textId="06D88E31" w:rsidR="00D565BB" w:rsidRDefault="00D565BB" w:rsidP="00D565BB">
            <w:pPr>
              <w:rPr>
                <w:rFonts w:ascii="Franklin Gothic Medium Cond" w:hAnsi="Franklin Gothic Medium Cond"/>
              </w:rPr>
            </w:pPr>
            <w:r>
              <w:rPr>
                <w:rFonts w:ascii="Franklin Gothic Medium Cond" w:hAnsi="Franklin Gothic Medium Cond"/>
              </w:rPr>
              <w:t xml:space="preserve">Musikkundervisning Hellen og Eidsvåg </w:t>
            </w:r>
            <w:r>
              <w:rPr>
                <w:rFonts w:ascii="Franklin Gothic Medium Cond" w:hAnsi="Franklin Gothic Medium Cond"/>
              </w:rPr>
              <w:lastRenderedPageBreak/>
              <w:t>skolekorps (13.00- 1</w:t>
            </w:r>
            <w:r w:rsidR="00E232DD">
              <w:rPr>
                <w:rFonts w:ascii="Franklin Gothic Medium Cond" w:hAnsi="Franklin Gothic Medium Cond"/>
              </w:rPr>
              <w:t>6</w:t>
            </w:r>
            <w:r>
              <w:rPr>
                <w:rFonts w:ascii="Franklin Gothic Medium Cond" w:hAnsi="Franklin Gothic Medium Cond"/>
              </w:rPr>
              <w:t>.30)</w:t>
            </w:r>
          </w:p>
          <w:p w14:paraId="39AFDE06" w14:textId="6A6202AB" w:rsidR="00D565BB" w:rsidRDefault="00D565BB" w:rsidP="00D565BB">
            <w:pPr>
              <w:spacing w:after="0"/>
              <w:rPr>
                <w:rFonts w:ascii="Franklin Gothic Medium Cond" w:hAnsi="Franklin Gothic Medium Cond"/>
              </w:rPr>
            </w:pPr>
          </w:p>
        </w:tc>
        <w:tc>
          <w:tcPr>
            <w:tcW w:w="1984" w:type="dxa"/>
            <w:tcBorders>
              <w:top w:val="single" w:sz="4" w:space="0" w:color="auto"/>
              <w:left w:val="single" w:sz="4" w:space="0" w:color="auto"/>
              <w:bottom w:val="single" w:sz="4" w:space="0" w:color="auto"/>
              <w:right w:val="single" w:sz="4" w:space="0" w:color="auto"/>
            </w:tcBorders>
            <w:shd w:val="clear" w:color="auto" w:fill="92D050"/>
          </w:tcPr>
          <w:p w14:paraId="2AE55922" w14:textId="7A8081A9" w:rsidR="00622A16" w:rsidRDefault="00622A16">
            <w:pPr>
              <w:rPr>
                <w:rFonts w:ascii="Franklin Gothic Medium Cond" w:hAnsi="Franklin Gothic Medium Cond"/>
              </w:rPr>
            </w:pPr>
            <w:r>
              <w:rPr>
                <w:rFonts w:ascii="Franklin Gothic Medium Cond" w:hAnsi="Franklin Gothic Medium Cond"/>
              </w:rPr>
              <w:lastRenderedPageBreak/>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sidR="00A568DD">
              <w:rPr>
                <w:rFonts w:ascii="Franklin Gothic Medium Cond" w:hAnsi="Franklin Gothic Medium Cond"/>
              </w:rPr>
              <w:t>5</w:t>
            </w:r>
            <w:r>
              <w:rPr>
                <w:rFonts w:ascii="Franklin Gothic Medium Cond" w:hAnsi="Franklin Gothic Medium Cond"/>
              </w:rPr>
              <w:t xml:space="preserve">: </w:t>
            </w:r>
          </w:p>
          <w:p w14:paraId="3B9935BC" w14:textId="77777777" w:rsidR="00622A16" w:rsidRDefault="00622A16">
            <w:pPr>
              <w:rPr>
                <w:rFonts w:ascii="Franklin Gothic Medium Cond" w:hAnsi="Franklin Gothic Medium Cond"/>
              </w:rPr>
            </w:pPr>
            <w:r>
              <w:rPr>
                <w:rFonts w:ascii="Franklin Gothic Medium Cond" w:hAnsi="Franklin Gothic Medium Cond"/>
              </w:rPr>
              <w:t>Diverse aktiviteter, fri lek</w:t>
            </w:r>
          </w:p>
          <w:p w14:paraId="42B4DE8C" w14:textId="246242F9" w:rsidR="00AD154F" w:rsidRDefault="00AD154F">
            <w:pPr>
              <w:rPr>
                <w:rFonts w:ascii="Franklin Gothic Medium Cond" w:hAnsi="Franklin Gothic Medium Cond"/>
              </w:rPr>
            </w:pPr>
            <w:r>
              <w:rPr>
                <w:rFonts w:ascii="Franklin Gothic Medium Cond" w:hAnsi="Franklin Gothic Medium Cond"/>
              </w:rPr>
              <w:t>Fredagschill:</w:t>
            </w:r>
          </w:p>
          <w:p w14:paraId="7FAF329A" w14:textId="77777777" w:rsidR="00622A16" w:rsidRDefault="00622A16">
            <w:pPr>
              <w:rPr>
                <w:rFonts w:ascii="Franklin Gothic Medium Cond" w:hAnsi="Franklin Gothic Medium Cond"/>
              </w:rPr>
            </w:pPr>
            <w:r>
              <w:rPr>
                <w:rFonts w:ascii="Franklin Gothic Medium Cond" w:hAnsi="Franklin Gothic Medium Cond"/>
              </w:rPr>
              <w:t>Film (for de som ønsker)</w:t>
            </w:r>
          </w:p>
          <w:p w14:paraId="3C460710" w14:textId="77777777" w:rsidR="00622A16" w:rsidRDefault="00622A16">
            <w:pPr>
              <w:rPr>
                <w:rFonts w:ascii="Franklin Gothic Medium Cond" w:hAnsi="Franklin Gothic Medium Cond"/>
              </w:rPr>
            </w:pPr>
            <w:r>
              <w:rPr>
                <w:rFonts w:ascii="Franklin Gothic Medium Cond" w:hAnsi="Franklin Gothic Medium Cond"/>
              </w:rPr>
              <w:t xml:space="preserve">14.00: </w:t>
            </w:r>
            <w:r w:rsidR="00A568DD">
              <w:rPr>
                <w:rFonts w:ascii="Franklin Gothic Medium Cond" w:hAnsi="Franklin Gothic Medium Cond"/>
              </w:rPr>
              <w:t>Varmmat</w:t>
            </w:r>
          </w:p>
          <w:p w14:paraId="787B51EF" w14:textId="64DF4659" w:rsidR="00D565BB" w:rsidRDefault="00D565BB">
            <w:pPr>
              <w:rPr>
                <w:rFonts w:ascii="Franklin Gothic Medium Cond" w:hAnsi="Franklin Gothic Medium Cond"/>
              </w:rPr>
            </w:pPr>
            <w:r>
              <w:rPr>
                <w:rFonts w:ascii="Franklin Gothic Medium Cond" w:hAnsi="Franklin Gothic Medium Cond"/>
              </w:rPr>
              <w:t>3 + 4 trinn: Samling kl. 15.15</w:t>
            </w:r>
          </w:p>
        </w:tc>
      </w:tr>
      <w:tr w:rsidR="00622A16" w14:paraId="49FF5448"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4A10AF13"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7D1952DA"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2069" w:type="dxa"/>
            <w:tcBorders>
              <w:top w:val="single" w:sz="4" w:space="0" w:color="auto"/>
              <w:left w:val="single" w:sz="4" w:space="0" w:color="auto"/>
              <w:bottom w:val="single" w:sz="4" w:space="0" w:color="auto"/>
              <w:right w:val="single" w:sz="4" w:space="0" w:color="auto"/>
            </w:tcBorders>
            <w:shd w:val="clear" w:color="auto" w:fill="92D050"/>
            <w:hideMark/>
          </w:tcPr>
          <w:p w14:paraId="4F8C6510"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80DF7FE"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984" w:type="dxa"/>
            <w:tcBorders>
              <w:top w:val="single" w:sz="4" w:space="0" w:color="auto"/>
              <w:left w:val="single" w:sz="4" w:space="0" w:color="auto"/>
              <w:bottom w:val="single" w:sz="4" w:space="0" w:color="auto"/>
              <w:right w:val="single" w:sz="4" w:space="0" w:color="auto"/>
            </w:tcBorders>
            <w:shd w:val="clear" w:color="auto" w:fill="92D050"/>
            <w:hideMark/>
          </w:tcPr>
          <w:p w14:paraId="2AEFBBAB" w14:textId="77777777" w:rsidR="00622A16" w:rsidRDefault="00622A16">
            <w:pPr>
              <w:rPr>
                <w:rFonts w:ascii="Franklin Gothic Medium Cond" w:hAnsi="Franklin Gothic Medium Cond"/>
              </w:rPr>
            </w:pPr>
            <w:r>
              <w:rPr>
                <w:rFonts w:ascii="Franklin Gothic Medium Cond" w:hAnsi="Franklin Gothic Medium Cond"/>
              </w:rPr>
              <w:t>14.30- 16.30: Inne/ uteaktivitet, fri lek</w:t>
            </w:r>
          </w:p>
        </w:tc>
      </w:tr>
    </w:tbl>
    <w:p w14:paraId="63511ABB" w14:textId="77777777" w:rsidR="00A0012F" w:rsidRPr="0012104C" w:rsidRDefault="00A0012F" w:rsidP="00A0012F"/>
    <w:p w14:paraId="397B6A33" w14:textId="77777777" w:rsidR="00A0012F" w:rsidRPr="0012104C" w:rsidRDefault="00A0012F" w:rsidP="00A0012F">
      <w:pPr>
        <w:pStyle w:val="Overskrift2"/>
      </w:pPr>
      <w:bookmarkStart w:id="22" w:name="_Toc15548543"/>
      <w:r w:rsidRPr="0012104C">
        <w:t>Henting og levering</w:t>
      </w:r>
      <w:bookmarkEnd w:id="22"/>
    </w:p>
    <w:p w14:paraId="516BC7B1" w14:textId="5E0EAA2F" w:rsidR="00A0012F" w:rsidRPr="00C44BF4" w:rsidRDefault="009A7BAA" w:rsidP="00A0012F">
      <w:pPr>
        <w:rPr>
          <w:rFonts w:asciiTheme="majorHAnsi" w:hAnsiTheme="majorHAnsi" w:cstheme="majorHAnsi"/>
        </w:rPr>
      </w:pPr>
      <w:r w:rsidRPr="00C44BF4">
        <w:rPr>
          <w:rFonts w:asciiTheme="majorHAnsi" w:hAnsiTheme="majorHAnsi" w:cstheme="majorHAnsi"/>
        </w:rPr>
        <w:t xml:space="preserve">Vi forholder oss til faste avtaler, </w:t>
      </w:r>
      <w:r w:rsidR="00C44BF4" w:rsidRPr="00C44BF4">
        <w:rPr>
          <w:rFonts w:asciiTheme="majorHAnsi" w:hAnsiTheme="majorHAnsi" w:cstheme="majorHAnsi"/>
        </w:rPr>
        <w:t>SMS</w:t>
      </w:r>
      <w:r w:rsidR="001420AE" w:rsidRPr="00C44BF4">
        <w:rPr>
          <w:rFonts w:asciiTheme="majorHAnsi" w:hAnsiTheme="majorHAnsi" w:cstheme="majorHAnsi"/>
        </w:rPr>
        <w:t>,</w:t>
      </w:r>
      <w:r w:rsidRPr="00C44BF4">
        <w:rPr>
          <w:rFonts w:asciiTheme="majorHAnsi" w:hAnsiTheme="majorHAnsi" w:cstheme="majorHAnsi"/>
        </w:rPr>
        <w:t xml:space="preserve"> beskjeder og </w:t>
      </w:r>
      <w:r w:rsidR="00836FC9" w:rsidRPr="00C44BF4">
        <w:rPr>
          <w:rFonts w:asciiTheme="majorHAnsi" w:hAnsiTheme="majorHAnsi" w:cstheme="majorHAnsi"/>
        </w:rPr>
        <w:t>m</w:t>
      </w:r>
      <w:r w:rsidR="00E43725" w:rsidRPr="00C44BF4">
        <w:rPr>
          <w:rFonts w:asciiTheme="majorHAnsi" w:hAnsiTheme="majorHAnsi" w:cstheme="majorHAnsi"/>
        </w:rPr>
        <w:t>eldinger</w:t>
      </w:r>
      <w:r w:rsidR="00836FC9" w:rsidRPr="00C44BF4">
        <w:rPr>
          <w:rFonts w:asciiTheme="majorHAnsi" w:hAnsiTheme="majorHAnsi" w:cstheme="majorHAnsi"/>
        </w:rPr>
        <w:t xml:space="preserve"> sendt </w:t>
      </w:r>
      <w:r w:rsidR="00E43725" w:rsidRPr="00C44BF4">
        <w:rPr>
          <w:rFonts w:asciiTheme="majorHAnsi" w:hAnsiTheme="majorHAnsi" w:cstheme="majorHAnsi"/>
        </w:rPr>
        <w:t xml:space="preserve">i Vigilo </w:t>
      </w:r>
      <w:r w:rsidR="00836FC9" w:rsidRPr="00C44BF4">
        <w:rPr>
          <w:rFonts w:asciiTheme="majorHAnsi" w:hAnsiTheme="majorHAnsi" w:cstheme="majorHAnsi"/>
        </w:rPr>
        <w:t>før SFO- oppstart.</w:t>
      </w:r>
      <w:r w:rsidR="00E43725" w:rsidRPr="00C44BF4">
        <w:rPr>
          <w:rFonts w:asciiTheme="majorHAnsi" w:hAnsiTheme="majorHAnsi" w:cstheme="majorHAnsi"/>
        </w:rPr>
        <w:t xml:space="preserve"> Gjør oppmerksom på at vi ikke garanterer å ha lest meldinger sendt i Vigilo etter kl. 1</w:t>
      </w:r>
      <w:r w:rsidR="00B160FF">
        <w:rPr>
          <w:rFonts w:asciiTheme="majorHAnsi" w:hAnsiTheme="majorHAnsi" w:cstheme="majorHAnsi"/>
        </w:rPr>
        <w:t>3</w:t>
      </w:r>
      <w:r w:rsidR="00E43725" w:rsidRPr="00C44BF4">
        <w:rPr>
          <w:rFonts w:asciiTheme="majorHAnsi" w:hAnsiTheme="majorHAnsi" w:cstheme="majorHAnsi"/>
        </w:rPr>
        <w:t>.00.</w:t>
      </w:r>
    </w:p>
    <w:p w14:paraId="2ED8A692" w14:textId="77777777" w:rsidR="00A0012F" w:rsidRPr="0012104C" w:rsidRDefault="00A0012F" w:rsidP="00A0012F">
      <w:pPr>
        <w:pStyle w:val="Overskrift2"/>
      </w:pPr>
      <w:bookmarkStart w:id="23" w:name="_Toc15548544"/>
      <w:r w:rsidRPr="0012104C">
        <w:t>Klær</w:t>
      </w:r>
      <w:bookmarkEnd w:id="23"/>
    </w:p>
    <w:p w14:paraId="5B7F07E2" w14:textId="12FD9548" w:rsidR="000B0445" w:rsidRPr="000B0445" w:rsidRDefault="000B0445" w:rsidP="000B0445">
      <w:pPr>
        <w:ind w:left="16" w:right="1411"/>
        <w:rPr>
          <w:rFonts w:asciiTheme="majorHAnsi" w:eastAsia="Comic Sans MS" w:hAnsiTheme="majorHAnsi" w:cstheme="majorHAnsi"/>
        </w:rPr>
      </w:pPr>
      <w:bookmarkStart w:id="24" w:name="_Toc15548545"/>
      <w:r w:rsidRPr="000B0445">
        <w:rPr>
          <w:rFonts w:asciiTheme="majorHAnsi" w:eastAsia="Comic Sans MS" w:hAnsiTheme="majorHAnsi" w:cstheme="majorHAnsi"/>
        </w:rPr>
        <w:t xml:space="preserve">Barna må alltid ha innesko, ekstra </w:t>
      </w:r>
      <w:r w:rsidRPr="000B0445">
        <w:rPr>
          <w:rFonts w:asciiTheme="majorHAnsi" w:eastAsia="Comic Sans MS" w:hAnsiTheme="majorHAnsi" w:cstheme="majorHAnsi"/>
          <w:color w:val="000000"/>
        </w:rPr>
        <w:t xml:space="preserve">klær til skift, regntøy </w:t>
      </w:r>
      <w:r w:rsidRPr="000B0445">
        <w:rPr>
          <w:rFonts w:asciiTheme="majorHAnsi" w:eastAsia="Comic Sans MS" w:hAnsiTheme="majorHAnsi" w:cstheme="majorHAnsi"/>
        </w:rPr>
        <w:t>og støvler på skolen. Dette handler om barnas velvære, trivsel og mulighet til å delta i aktiviteter som foregår</w:t>
      </w:r>
      <w:r>
        <w:rPr>
          <w:rFonts w:asciiTheme="majorHAnsi" w:eastAsia="Comic Sans MS" w:hAnsiTheme="majorHAnsi" w:cstheme="majorHAnsi"/>
        </w:rPr>
        <w:t xml:space="preserve"> både</w:t>
      </w:r>
      <w:r w:rsidRPr="000B0445">
        <w:rPr>
          <w:rFonts w:asciiTheme="majorHAnsi" w:eastAsia="Comic Sans MS" w:hAnsiTheme="majorHAnsi" w:cstheme="majorHAnsi"/>
        </w:rPr>
        <w:t xml:space="preserve"> ute og inne. Ta med regntøy hjem til vask/kontroll </w:t>
      </w:r>
      <w:r>
        <w:rPr>
          <w:rFonts w:asciiTheme="majorHAnsi" w:eastAsia="Comic Sans MS" w:hAnsiTheme="majorHAnsi" w:cstheme="majorHAnsi"/>
        </w:rPr>
        <w:t>v</w:t>
      </w:r>
      <w:r w:rsidRPr="000B0445">
        <w:rPr>
          <w:rFonts w:asciiTheme="majorHAnsi" w:eastAsia="Comic Sans MS" w:hAnsiTheme="majorHAnsi" w:cstheme="majorHAnsi"/>
        </w:rPr>
        <w:t xml:space="preserve">ed jevne mellomrom. </w:t>
      </w:r>
      <w:r w:rsidRPr="000B0445">
        <w:rPr>
          <w:rFonts w:asciiTheme="majorHAnsi" w:eastAsia="Comic Sans MS" w:hAnsiTheme="majorHAnsi" w:cstheme="majorHAnsi"/>
          <w:bCs/>
        </w:rPr>
        <w:t>Husk</w:t>
      </w:r>
      <w:r>
        <w:rPr>
          <w:rFonts w:asciiTheme="majorHAnsi" w:eastAsia="Comic Sans MS" w:hAnsiTheme="majorHAnsi" w:cstheme="majorHAnsi"/>
          <w:bCs/>
        </w:rPr>
        <w:t xml:space="preserve"> å merke alt av tøy og utstyr. </w:t>
      </w:r>
      <w:r w:rsidRPr="000B0445">
        <w:rPr>
          <w:rFonts w:asciiTheme="majorHAnsi" w:eastAsia="Comic Sans MS" w:hAnsiTheme="majorHAnsi" w:cstheme="majorHAnsi"/>
          <w:bCs/>
        </w:rPr>
        <w:t xml:space="preserve"> </w:t>
      </w:r>
    </w:p>
    <w:p w14:paraId="316144CF" w14:textId="0FEE305A" w:rsidR="00435E17" w:rsidRDefault="00435E17" w:rsidP="00A0012F">
      <w:pPr>
        <w:pStyle w:val="Overskrift2"/>
      </w:pPr>
      <w:r w:rsidRPr="0012104C">
        <w:t>Ansatte</w:t>
      </w:r>
      <w:bookmarkEnd w:id="24"/>
    </w:p>
    <w:p w14:paraId="3FC1AD6F" w14:textId="2AE0FF8B" w:rsidR="000B0445" w:rsidRPr="00C70BCE" w:rsidRDefault="000B0445" w:rsidP="000B0445">
      <w:pPr>
        <w:rPr>
          <w:rFonts w:asciiTheme="majorHAnsi" w:hAnsiTheme="majorHAnsi" w:cstheme="majorHAnsi"/>
        </w:rPr>
      </w:pPr>
      <w:r w:rsidRPr="00C70BCE">
        <w:rPr>
          <w:rFonts w:asciiTheme="majorHAnsi" w:hAnsiTheme="majorHAnsi" w:cstheme="majorHAnsi"/>
        </w:rPr>
        <w:t>Fordeling av personalet</w:t>
      </w:r>
      <w:r w:rsidR="002D7475" w:rsidRPr="00C70BCE">
        <w:rPr>
          <w:rFonts w:asciiTheme="majorHAnsi" w:hAnsiTheme="majorHAnsi" w:cstheme="majorHAnsi"/>
        </w:rPr>
        <w:t>,</w:t>
      </w:r>
      <w:r w:rsidRPr="00C70BCE">
        <w:rPr>
          <w:rFonts w:asciiTheme="majorHAnsi" w:hAnsiTheme="majorHAnsi" w:cstheme="majorHAnsi"/>
        </w:rPr>
        <w:t xml:space="preserve"> 202</w:t>
      </w:r>
      <w:r w:rsidR="00087088">
        <w:rPr>
          <w:rFonts w:asciiTheme="majorHAnsi" w:hAnsiTheme="majorHAnsi" w:cstheme="majorHAnsi"/>
        </w:rPr>
        <w:t>4</w:t>
      </w:r>
      <w:r w:rsidRPr="00C70BCE">
        <w:rPr>
          <w:rFonts w:asciiTheme="majorHAnsi" w:hAnsiTheme="majorHAnsi" w:cstheme="majorHAnsi"/>
        </w:rPr>
        <w:t>- 2</w:t>
      </w:r>
      <w:r w:rsidR="00087088">
        <w:rPr>
          <w:rFonts w:asciiTheme="majorHAnsi" w:hAnsiTheme="majorHAnsi" w:cstheme="majorHAnsi"/>
        </w:rPr>
        <w:t>5</w:t>
      </w:r>
    </w:p>
    <w:p w14:paraId="7B9996EE" w14:textId="57703B9D" w:rsidR="00A0012F" w:rsidRPr="00C70BCE" w:rsidRDefault="000B0445" w:rsidP="00A0012F">
      <w:pPr>
        <w:rPr>
          <w:rFonts w:asciiTheme="majorHAnsi" w:hAnsiTheme="majorHAnsi" w:cstheme="majorHAnsi"/>
        </w:rPr>
      </w:pPr>
      <w:r w:rsidRPr="00C70BCE">
        <w:rPr>
          <w:rFonts w:asciiTheme="majorHAnsi" w:hAnsiTheme="majorHAnsi" w:cstheme="majorHAnsi"/>
        </w:rPr>
        <w:t xml:space="preserve">1 trinn: </w:t>
      </w:r>
      <w:r w:rsidR="00087088">
        <w:rPr>
          <w:rFonts w:asciiTheme="majorHAnsi" w:hAnsiTheme="majorHAnsi" w:cstheme="majorHAnsi"/>
        </w:rPr>
        <w:t>Lise, Karoline og Meibel</w:t>
      </w:r>
    </w:p>
    <w:p w14:paraId="4EFC3137" w14:textId="2485F440" w:rsidR="000B0445" w:rsidRPr="00C70BCE" w:rsidRDefault="000B0445" w:rsidP="00A0012F">
      <w:pPr>
        <w:rPr>
          <w:rFonts w:asciiTheme="majorHAnsi" w:hAnsiTheme="majorHAnsi" w:cstheme="majorHAnsi"/>
        </w:rPr>
      </w:pPr>
      <w:r w:rsidRPr="00C70BCE">
        <w:rPr>
          <w:rFonts w:asciiTheme="majorHAnsi" w:hAnsiTheme="majorHAnsi" w:cstheme="majorHAnsi"/>
        </w:rPr>
        <w:t xml:space="preserve">2 trinn: </w:t>
      </w:r>
      <w:r w:rsidR="00087088">
        <w:rPr>
          <w:rFonts w:asciiTheme="majorHAnsi" w:hAnsiTheme="majorHAnsi" w:cstheme="majorHAnsi"/>
        </w:rPr>
        <w:t>Anja og Ina</w:t>
      </w:r>
    </w:p>
    <w:p w14:paraId="76F84702" w14:textId="69059BB2" w:rsidR="000B0445" w:rsidRPr="00C70BCE" w:rsidRDefault="000B0445" w:rsidP="00A0012F">
      <w:pPr>
        <w:rPr>
          <w:rFonts w:asciiTheme="majorHAnsi" w:hAnsiTheme="majorHAnsi" w:cstheme="majorHAnsi"/>
        </w:rPr>
      </w:pPr>
      <w:r w:rsidRPr="00C70BCE">
        <w:rPr>
          <w:rFonts w:asciiTheme="majorHAnsi" w:hAnsiTheme="majorHAnsi" w:cstheme="majorHAnsi"/>
        </w:rPr>
        <w:t xml:space="preserve">3 og 4 trinn: Kari (gruppeleder), </w:t>
      </w:r>
      <w:r w:rsidR="00087088">
        <w:rPr>
          <w:rFonts w:asciiTheme="majorHAnsi" w:hAnsiTheme="majorHAnsi" w:cstheme="majorHAnsi"/>
        </w:rPr>
        <w:t>Jeanette</w:t>
      </w:r>
      <w:r w:rsidR="00B160FF">
        <w:rPr>
          <w:rFonts w:asciiTheme="majorHAnsi" w:hAnsiTheme="majorHAnsi" w:cstheme="majorHAnsi"/>
        </w:rPr>
        <w:t>, Patrycja</w:t>
      </w:r>
      <w:r w:rsidR="00087088">
        <w:rPr>
          <w:rFonts w:asciiTheme="majorHAnsi" w:hAnsiTheme="majorHAnsi" w:cstheme="majorHAnsi"/>
        </w:rPr>
        <w:t>, Halldis</w:t>
      </w:r>
      <w:r w:rsidR="00B160FF">
        <w:rPr>
          <w:rFonts w:asciiTheme="majorHAnsi" w:hAnsiTheme="majorHAnsi" w:cstheme="majorHAnsi"/>
        </w:rPr>
        <w:t xml:space="preserve"> og Maja (lærling)</w:t>
      </w:r>
    </w:p>
    <w:p w14:paraId="4E403194" w14:textId="77777777" w:rsidR="00836FC9" w:rsidRPr="0012104C" w:rsidRDefault="00836FC9" w:rsidP="00A0012F"/>
    <w:p w14:paraId="0FBAE431" w14:textId="77777777" w:rsidR="00A0012F" w:rsidRPr="0012104C" w:rsidRDefault="00A0012F" w:rsidP="00A0012F">
      <w:pPr>
        <w:pStyle w:val="Overskrift2"/>
      </w:pPr>
      <w:bookmarkStart w:id="25" w:name="_Toc15548546"/>
      <w:r w:rsidRPr="0012104C">
        <w:t>Kontaktinformasjon SFO</w:t>
      </w:r>
      <w:bookmarkEnd w:id="25"/>
    </w:p>
    <w:p w14:paraId="0FD0F515" w14:textId="7F7118BF" w:rsidR="002326A5" w:rsidRPr="00C70BCE" w:rsidRDefault="001420AE" w:rsidP="002326A5">
      <w:pPr>
        <w:rPr>
          <w:rFonts w:asciiTheme="majorHAnsi" w:hAnsiTheme="majorHAnsi" w:cstheme="majorHAnsi"/>
        </w:rPr>
      </w:pPr>
      <w:r w:rsidRPr="00C70BCE">
        <w:rPr>
          <w:rFonts w:asciiTheme="majorHAnsi" w:hAnsiTheme="majorHAnsi" w:cstheme="majorHAnsi"/>
        </w:rPr>
        <w:t xml:space="preserve">SFO base 1: </w:t>
      </w:r>
      <w:r w:rsidR="00336EF6" w:rsidRPr="00C70BCE">
        <w:rPr>
          <w:rFonts w:asciiTheme="majorHAnsi" w:hAnsiTheme="majorHAnsi" w:cstheme="majorHAnsi"/>
        </w:rPr>
        <w:t>408 11 181</w:t>
      </w:r>
    </w:p>
    <w:p w14:paraId="5E56F2D4" w14:textId="316078A9" w:rsidR="001420AE" w:rsidRPr="00C70BCE" w:rsidRDefault="001420AE" w:rsidP="002326A5">
      <w:pPr>
        <w:rPr>
          <w:rFonts w:asciiTheme="majorHAnsi" w:hAnsiTheme="majorHAnsi" w:cstheme="majorHAnsi"/>
        </w:rPr>
      </w:pPr>
      <w:r w:rsidRPr="00C70BCE">
        <w:rPr>
          <w:rFonts w:asciiTheme="majorHAnsi" w:hAnsiTheme="majorHAnsi" w:cstheme="majorHAnsi"/>
        </w:rPr>
        <w:t xml:space="preserve">SFO base 2: </w:t>
      </w:r>
      <w:r w:rsidR="00336EF6" w:rsidRPr="00C70BCE">
        <w:rPr>
          <w:rFonts w:asciiTheme="majorHAnsi" w:hAnsiTheme="majorHAnsi" w:cstheme="majorHAnsi"/>
        </w:rPr>
        <w:t>409 12 552</w:t>
      </w:r>
    </w:p>
    <w:p w14:paraId="31B9C322" w14:textId="68952DB2" w:rsidR="00336EF6" w:rsidRPr="00C70BCE" w:rsidRDefault="00336EF6" w:rsidP="002326A5">
      <w:pPr>
        <w:rPr>
          <w:rFonts w:asciiTheme="majorHAnsi" w:hAnsiTheme="majorHAnsi" w:cstheme="majorHAnsi"/>
        </w:rPr>
      </w:pPr>
      <w:r w:rsidRPr="00C70BCE">
        <w:rPr>
          <w:rFonts w:asciiTheme="majorHAnsi" w:hAnsiTheme="majorHAnsi" w:cstheme="majorHAnsi"/>
        </w:rPr>
        <w:t>SFO base 3 og 4: 409 15 817</w:t>
      </w:r>
    </w:p>
    <w:p w14:paraId="48AEA4CD" w14:textId="18F850B4" w:rsidR="00836FC9" w:rsidRPr="00C70BCE" w:rsidRDefault="00836FC9" w:rsidP="002326A5">
      <w:pPr>
        <w:rPr>
          <w:rFonts w:asciiTheme="majorHAnsi" w:hAnsiTheme="majorHAnsi" w:cstheme="majorHAnsi"/>
        </w:rPr>
      </w:pPr>
      <w:r w:rsidRPr="00C70BCE">
        <w:rPr>
          <w:rFonts w:asciiTheme="majorHAnsi" w:hAnsiTheme="majorHAnsi" w:cstheme="majorHAnsi"/>
        </w:rPr>
        <w:t>Avdelingsleder SFO: 53 03 84 0</w:t>
      </w:r>
      <w:r w:rsidR="00087088">
        <w:rPr>
          <w:rFonts w:asciiTheme="majorHAnsi" w:hAnsiTheme="majorHAnsi" w:cstheme="majorHAnsi"/>
        </w:rPr>
        <w:t>5</w:t>
      </w:r>
    </w:p>
    <w:p w14:paraId="6EF53AFD" w14:textId="77777777" w:rsidR="00836FC9" w:rsidRPr="00C70BCE" w:rsidRDefault="00FB4509" w:rsidP="002326A5">
      <w:pPr>
        <w:rPr>
          <w:rFonts w:asciiTheme="majorHAnsi" w:hAnsiTheme="majorHAnsi" w:cstheme="majorHAnsi"/>
        </w:rPr>
      </w:pPr>
      <w:r w:rsidRPr="00C70BCE">
        <w:rPr>
          <w:rFonts w:asciiTheme="majorHAnsi" w:hAnsiTheme="majorHAnsi" w:cstheme="majorHAnsi"/>
        </w:rPr>
        <w:t>Resepsjon: 53 03 84 02</w:t>
      </w:r>
    </w:p>
    <w:p w14:paraId="50E4F90A" w14:textId="774F21E1" w:rsidR="00FB4509" w:rsidRDefault="00FB4509" w:rsidP="002326A5">
      <w:r w:rsidRPr="00C70BCE">
        <w:rPr>
          <w:rFonts w:asciiTheme="majorHAnsi" w:hAnsiTheme="majorHAnsi" w:cstheme="majorHAnsi"/>
        </w:rPr>
        <w:t>Mail</w:t>
      </w:r>
      <w:r w:rsidR="00B160FF">
        <w:rPr>
          <w:rFonts w:asciiTheme="majorHAnsi" w:hAnsiTheme="majorHAnsi" w:cstheme="majorHAnsi"/>
        </w:rPr>
        <w:t>, avdelingsleder SFO</w:t>
      </w:r>
      <w:r w:rsidRPr="00C70BCE">
        <w:rPr>
          <w:rFonts w:asciiTheme="majorHAnsi" w:hAnsiTheme="majorHAnsi" w:cstheme="majorHAnsi"/>
        </w:rPr>
        <w:t>:</w:t>
      </w:r>
      <w:r>
        <w:t xml:space="preserve"> </w:t>
      </w:r>
      <w:hyperlink r:id="rId18" w:history="1">
        <w:r w:rsidRPr="00943F23">
          <w:rPr>
            <w:rStyle w:val="Hyperkobling"/>
          </w:rPr>
          <w:t>nina.gundersen@bergen.kommune.no</w:t>
        </w:r>
      </w:hyperlink>
    </w:p>
    <w:p w14:paraId="7B32DBA8" w14:textId="77777777" w:rsidR="00FB4509" w:rsidRPr="0012104C" w:rsidRDefault="00FB4509" w:rsidP="002326A5"/>
    <w:p w14:paraId="6921B2DE" w14:textId="77777777" w:rsidR="00A0012F" w:rsidRPr="0012104C" w:rsidRDefault="006E57CA" w:rsidP="006E57CA">
      <w:pPr>
        <w:jc w:val="center"/>
      </w:pPr>
      <w:r w:rsidRPr="00412B3A">
        <w:rPr>
          <w:noProof/>
        </w:rPr>
        <w:drawing>
          <wp:inline distT="0" distB="0" distL="0" distR="0" wp14:anchorId="7C796BA2" wp14:editId="5923200F">
            <wp:extent cx="713678" cy="477123"/>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8531" cy="500424"/>
                    </a:xfrm>
                    <a:prstGeom prst="rect">
                      <a:avLst/>
                    </a:prstGeom>
                  </pic:spPr>
                </pic:pic>
              </a:graphicData>
            </a:graphic>
          </wp:inline>
        </w:drawing>
      </w:r>
    </w:p>
    <w:p w14:paraId="4CD7CBC9" w14:textId="77777777" w:rsidR="00435E17" w:rsidRPr="0012104C" w:rsidRDefault="00435E17" w:rsidP="009112AD">
      <w:pPr>
        <w:pStyle w:val="Overskrift1"/>
      </w:pPr>
      <w:bookmarkStart w:id="26" w:name="_Toc15548547"/>
      <w:r w:rsidRPr="0012104C">
        <w:t>Lokale vedtekter</w:t>
      </w:r>
      <w:bookmarkEnd w:id="26"/>
    </w:p>
    <w:p w14:paraId="74A27334" w14:textId="15051A31" w:rsidR="00435E17" w:rsidRPr="0012104C" w:rsidRDefault="00511969" w:rsidP="00435E17">
      <w:hyperlink r:id="rId19" w:anchor="/SD-19-159/filer" w:history="1">
        <w:r w:rsidR="00BD0FD6" w:rsidRPr="00E62E07">
          <w:rPr>
            <w:rStyle w:val="Hyperkobling"/>
          </w:rPr>
          <w:t>https://www.bergen.kommune.no/styrende-dokument/#/SD-19-159/filer</w:t>
        </w:r>
      </w:hyperlink>
      <w:r w:rsidR="00BD0FD6">
        <w:t xml:space="preserve"> </w:t>
      </w:r>
    </w:p>
    <w:p w14:paraId="172A96F7" w14:textId="77777777" w:rsidR="00435E17" w:rsidRPr="0012104C" w:rsidRDefault="00435E17" w:rsidP="008973C7">
      <w:pPr>
        <w:pStyle w:val="Overskrift1"/>
      </w:pPr>
      <w:bookmarkStart w:id="27" w:name="_Toc15548548"/>
      <w:r w:rsidRPr="0012104C">
        <w:lastRenderedPageBreak/>
        <w:t>Lenke</w:t>
      </w:r>
      <w:r w:rsidR="008973C7" w:rsidRPr="0012104C">
        <w:t>r</w:t>
      </w:r>
      <w:bookmarkEnd w:id="27"/>
    </w:p>
    <w:p w14:paraId="57EE4BFC" w14:textId="77777777" w:rsidR="00FB4509" w:rsidRPr="00FB4509" w:rsidRDefault="00727BD7" w:rsidP="00796230">
      <w:pPr>
        <w:pStyle w:val="Listeavsnitt"/>
        <w:numPr>
          <w:ilvl w:val="0"/>
          <w:numId w:val="1"/>
        </w:numPr>
      </w:pPr>
      <w:r w:rsidRPr="0012104C">
        <w:t>Opplæringsloven</w:t>
      </w:r>
      <w:r w:rsidR="00796230" w:rsidRPr="0012104C">
        <w:t xml:space="preserve"> § 13-7.</w:t>
      </w:r>
      <w:r w:rsidR="00796230" w:rsidRPr="0012104C">
        <w:rPr>
          <w:i/>
          <w:iCs/>
        </w:rPr>
        <w:t xml:space="preserve">Skolefritidsordninga: </w:t>
      </w:r>
    </w:p>
    <w:p w14:paraId="6BE5DC9C" w14:textId="77777777" w:rsidR="00796230" w:rsidRPr="0012104C" w:rsidRDefault="00511969" w:rsidP="00FB4509">
      <w:pPr>
        <w:pStyle w:val="Listeavsnitt"/>
        <w:rPr>
          <w:rStyle w:val="Hyperkobling"/>
          <w:color w:val="auto"/>
          <w:u w:val="none"/>
        </w:rPr>
      </w:pPr>
      <w:hyperlink r:id="rId20" w:history="1">
        <w:r w:rsidR="00FB4509" w:rsidRPr="00943F23">
          <w:rPr>
            <w:rStyle w:val="Hyperkobling"/>
          </w:rPr>
          <w:t>https://lovdata.no/lov/1998-07-17-61/§13-7</w:t>
        </w:r>
      </w:hyperlink>
    </w:p>
    <w:p w14:paraId="6C4D333F" w14:textId="77777777" w:rsidR="00727BD7" w:rsidRPr="0012104C" w:rsidRDefault="00727BD7" w:rsidP="00727BD7">
      <w:pPr>
        <w:pStyle w:val="Listeavsnitt"/>
      </w:pPr>
    </w:p>
    <w:p w14:paraId="68B3EB59" w14:textId="77777777" w:rsidR="00727BD7" w:rsidRPr="0012104C" w:rsidRDefault="00796230" w:rsidP="00727BD7">
      <w:pPr>
        <w:pStyle w:val="Listeavsnitt"/>
        <w:numPr>
          <w:ilvl w:val="0"/>
          <w:numId w:val="1"/>
        </w:numPr>
        <w:rPr>
          <w:rStyle w:val="Hyperkobling"/>
          <w:color w:val="auto"/>
          <w:u w:val="none"/>
        </w:rPr>
      </w:pPr>
      <w:r w:rsidRPr="0012104C">
        <w:t>Opplæringslov</w:t>
      </w:r>
      <w:r w:rsidR="00727BD7" w:rsidRPr="0012104C">
        <w:t>en</w:t>
      </w:r>
      <w:r w:rsidRPr="0012104C">
        <w:t xml:space="preserve"> Kapittel 9 A. Elevane sitt skolemiljø : </w:t>
      </w:r>
      <w:hyperlink r:id="rId21" w:anchor="KAPITTEL_11" w:history="1">
        <w:r w:rsidRPr="0012104C">
          <w:rPr>
            <w:rStyle w:val="Hyperkobling"/>
          </w:rPr>
          <w:t>https://lovdata.no/dokument/NL/lov/1998-07-17-61#KAPITTEL_11</w:t>
        </w:r>
      </w:hyperlink>
    </w:p>
    <w:p w14:paraId="5958B216" w14:textId="77777777" w:rsidR="00727BD7" w:rsidRPr="0012104C" w:rsidRDefault="00727BD7" w:rsidP="00727BD7">
      <w:pPr>
        <w:pStyle w:val="Listeavsnitt"/>
      </w:pPr>
    </w:p>
    <w:p w14:paraId="3AB4E064" w14:textId="77777777" w:rsidR="00435E17" w:rsidRPr="0012104C" w:rsidRDefault="00435E17" w:rsidP="00796230">
      <w:pPr>
        <w:pStyle w:val="Listeavsnitt"/>
        <w:numPr>
          <w:ilvl w:val="0"/>
          <w:numId w:val="1"/>
        </w:numPr>
        <w:rPr>
          <w:rStyle w:val="Hyperkobling"/>
          <w:color w:val="auto"/>
          <w:u w:val="none"/>
        </w:rPr>
      </w:pPr>
      <w:r w:rsidRPr="0012104C">
        <w:t xml:space="preserve">Vedtekter for Bergen kommunes skolefritidsordninger: </w:t>
      </w:r>
      <w:hyperlink r:id="rId22" w:history="1">
        <w:r w:rsidRPr="0012104C">
          <w:rPr>
            <w:rStyle w:val="Hyperkobling"/>
          </w:rPr>
          <w:t>https://www.bergen.kommune.no/styringsdokument/1789101</w:t>
        </w:r>
      </w:hyperlink>
    </w:p>
    <w:p w14:paraId="48113378" w14:textId="77777777" w:rsidR="00727BD7" w:rsidRPr="0012104C" w:rsidRDefault="00727BD7" w:rsidP="00727BD7">
      <w:pPr>
        <w:pStyle w:val="Listeavsnitt"/>
      </w:pPr>
    </w:p>
    <w:p w14:paraId="56F065F3" w14:textId="77777777" w:rsidR="00435E17" w:rsidRPr="0012104C" w:rsidRDefault="00435E17" w:rsidP="00435E17">
      <w:pPr>
        <w:pStyle w:val="Listeavsnitt"/>
        <w:numPr>
          <w:ilvl w:val="0"/>
          <w:numId w:val="1"/>
        </w:numPr>
      </w:pPr>
      <w:r w:rsidRPr="0012104C">
        <w:t xml:space="preserve">Rammeplan </w:t>
      </w:r>
      <w:r w:rsidR="008A09FA" w:rsidRPr="0012104C">
        <w:t xml:space="preserve">for </w:t>
      </w:r>
      <w:r w:rsidRPr="0012104C">
        <w:t xml:space="preserve">SFO </w:t>
      </w:r>
      <w:r w:rsidR="00D9698D" w:rsidRPr="0012104C">
        <w:t>«Sammen i vennskap, lek og læring»</w:t>
      </w:r>
      <w:r w:rsidR="008A09FA" w:rsidRPr="0012104C">
        <w:t xml:space="preserve"> Bergen kommune</w:t>
      </w:r>
      <w:r w:rsidRPr="0012104C">
        <w:t xml:space="preserve">: </w:t>
      </w:r>
      <w:hyperlink r:id="rId23" w:history="1">
        <w:r w:rsidRPr="0012104C">
          <w:rPr>
            <w:rStyle w:val="Hyperkobling"/>
          </w:rPr>
          <w:t>https://www.bergen.kommune.no/bk/multimedia/archive/00331/Rammeplan_SFO_Berge_331784a.pdf</w:t>
        </w:r>
      </w:hyperlink>
      <w:r w:rsidRPr="0012104C">
        <w:t xml:space="preserve"> </w:t>
      </w:r>
    </w:p>
    <w:p w14:paraId="5F83EF92" w14:textId="77777777" w:rsidR="00727BD7" w:rsidRPr="0012104C" w:rsidRDefault="00727BD7" w:rsidP="00727BD7">
      <w:pPr>
        <w:pStyle w:val="Listeavsnitt"/>
      </w:pPr>
    </w:p>
    <w:p w14:paraId="638A9B23" w14:textId="77777777" w:rsidR="00D9698D" w:rsidRPr="0012104C" w:rsidRDefault="008A09FA" w:rsidP="00435E17">
      <w:pPr>
        <w:pStyle w:val="Listeavsnitt"/>
        <w:numPr>
          <w:ilvl w:val="0"/>
          <w:numId w:val="1"/>
        </w:numPr>
      </w:pPr>
      <w:r w:rsidRPr="0012104C">
        <w:t xml:space="preserve">Sammen for kvalitet – læring. Plan for kvalitetsutvikling i bergensskolen 2016/17-2019/20: </w:t>
      </w:r>
      <w:hyperlink r:id="rId24" w:history="1">
        <w:r w:rsidRPr="0012104C">
          <w:rPr>
            <w:rStyle w:val="Hyperkobling"/>
          </w:rPr>
          <w:t>https://www.bergen.kommune.no/bk/multimedia/archive/00331/Sammen_for_kvalitet_331829a.pdf</w:t>
        </w:r>
      </w:hyperlink>
      <w:r w:rsidRPr="0012104C">
        <w:t xml:space="preserve"> </w:t>
      </w:r>
    </w:p>
    <w:p w14:paraId="576E8B85" w14:textId="77777777" w:rsidR="00727BD7" w:rsidRPr="0012104C" w:rsidRDefault="00727BD7" w:rsidP="00727BD7">
      <w:pPr>
        <w:pStyle w:val="Listeavsnitt"/>
      </w:pPr>
    </w:p>
    <w:p w14:paraId="46EB462E" w14:textId="77777777" w:rsidR="00727BD7" w:rsidRPr="0012104C" w:rsidRDefault="00412B3A" w:rsidP="00412B3A">
      <w:pPr>
        <w:pStyle w:val="Listeavsnitt"/>
        <w:numPr>
          <w:ilvl w:val="0"/>
          <w:numId w:val="1"/>
        </w:numPr>
        <w:rPr>
          <w:rStyle w:val="Hyperkobling"/>
          <w:color w:val="auto"/>
          <w:u w:val="none"/>
        </w:rPr>
      </w:pPr>
      <w:r w:rsidRPr="0012104C">
        <w:t xml:space="preserve">Innbyggerhjelpen Bergen kommune – Skolefritidsordning: </w:t>
      </w:r>
      <w:hyperlink r:id="rId25" w:history="1">
        <w:r w:rsidRPr="0012104C">
          <w:rPr>
            <w:rStyle w:val="Hyperkobling"/>
          </w:rPr>
          <w:t>https://www.bergen.kommune.no/innbyggerhjelpen/skole/grunnskole/skolefritidsordning</w:t>
        </w:r>
      </w:hyperlink>
    </w:p>
    <w:p w14:paraId="4AF03CE2" w14:textId="77777777" w:rsidR="00412B3A" w:rsidRPr="0012104C" w:rsidRDefault="00412B3A" w:rsidP="00727BD7">
      <w:pPr>
        <w:pStyle w:val="Listeavsnitt"/>
      </w:pPr>
    </w:p>
    <w:p w14:paraId="7D5C92B3" w14:textId="77777777" w:rsidR="001952AB" w:rsidRPr="0012104C" w:rsidRDefault="001952AB" w:rsidP="00435E17">
      <w:pPr>
        <w:pStyle w:val="Listeavsnitt"/>
        <w:numPr>
          <w:ilvl w:val="0"/>
          <w:numId w:val="1"/>
        </w:numPr>
      </w:pPr>
      <w:r w:rsidRPr="0012104C">
        <w:t xml:space="preserve">Regelverk for skolefritidsordningen (SFO): </w:t>
      </w:r>
      <w:hyperlink r:id="rId26" w:history="1">
        <w:r w:rsidR="00885DC3" w:rsidRPr="0012104C">
          <w:rPr>
            <w:rStyle w:val="Hyperkobling"/>
          </w:rPr>
          <w:t>https://www.udir.no/regelverkstolkninger/opplaring/Leksehjelp/Regelverk-for-skolefritidsordningen-SFO/</w:t>
        </w:r>
      </w:hyperlink>
      <w:r w:rsidRPr="0012104C">
        <w:t xml:space="preserve"> </w:t>
      </w:r>
    </w:p>
    <w:p w14:paraId="6374CCBE" w14:textId="77777777" w:rsidR="00435E17" w:rsidRPr="0012104C" w:rsidRDefault="00435E17" w:rsidP="00435E17">
      <w:pPr>
        <w:pStyle w:val="Listeavsnitt"/>
      </w:pPr>
    </w:p>
    <w:p w14:paraId="12DF8EA3" w14:textId="77777777" w:rsidR="00435E17" w:rsidRPr="0012104C" w:rsidRDefault="00435E17"/>
    <w:sectPr w:rsidR="00435E17" w:rsidRPr="0012104C" w:rsidSect="00985210">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4D384" w14:textId="77777777" w:rsidR="00D828C9" w:rsidRDefault="00D828C9" w:rsidP="00985210">
      <w:pPr>
        <w:spacing w:after="0" w:line="240" w:lineRule="auto"/>
      </w:pPr>
      <w:r>
        <w:separator/>
      </w:r>
    </w:p>
  </w:endnote>
  <w:endnote w:type="continuationSeparator" w:id="0">
    <w:p w14:paraId="6FA033A4" w14:textId="77777777" w:rsidR="00D828C9" w:rsidRDefault="00D828C9" w:rsidP="0098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234205539"/>
      <w:docPartObj>
        <w:docPartGallery w:val="Page Numbers (Bottom of Page)"/>
        <w:docPartUnique/>
      </w:docPartObj>
    </w:sdtPr>
    <w:sdtContent>
      <w:sdt>
        <w:sdtPr>
          <w:rPr>
            <w:rFonts w:asciiTheme="majorHAnsi" w:eastAsiaTheme="majorEastAsia" w:hAnsiTheme="majorHAnsi" w:cstheme="majorBidi"/>
          </w:rPr>
          <w:id w:val="1806425445"/>
        </w:sdtPr>
        <w:sdtContent>
          <w:p w14:paraId="10AE538E" w14:textId="77777777" w:rsidR="00A63EBA" w:rsidRDefault="00A63EBA" w:rsidP="00985210">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6D24D38C" wp14:editId="38D48BE2">
                      <wp:simplePos x="0" y="0"/>
                      <wp:positionH relativeFrom="margin">
                        <wp:posOffset>2557780</wp:posOffset>
                      </wp:positionH>
                      <wp:positionV relativeFrom="bottomMargin">
                        <wp:posOffset>205105</wp:posOffset>
                      </wp:positionV>
                      <wp:extent cx="419100" cy="388620"/>
                      <wp:effectExtent l="0" t="0" r="19050" b="11430"/>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8620"/>
                              </a:xfrm>
                              <a:prstGeom prst="ellipse">
                                <a:avLst/>
                              </a:prstGeom>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67458BE" w14:textId="77777777"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Pr="00C6107E">
                                    <w:rPr>
                                      <w:b/>
                                      <w:bCs/>
                                      <w:color w:val="FFFFFF" w:themeColor="background1"/>
                                      <w:sz w:val="24"/>
                                      <w:szCs w:val="32"/>
                                    </w:rPr>
                                    <w:t>2</w:t>
                                  </w:r>
                                  <w:r w:rsidRPr="00C6107E">
                                    <w:rPr>
                                      <w:b/>
                                      <w:bCs/>
                                      <w:color w:val="FFFFFF" w:themeColor="background1"/>
                                      <w:sz w:val="24"/>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24D38C" id="Ellipse 10" o:spid="_x0000_s1027" style="position:absolute;margin-left:201.4pt;margin-top:16.15pt;width:33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SsSwIAANkEAAAOAAAAZHJzL2Uyb0RvYy54bWysVG2P0zAM/o7Ef4jynbUd27Gr1p2OnQ4h&#10;HS/i4AdkabpGpHFwsnXj1+OkW28CBBKiH6K6jh8/fmx3eXPoDNsr9BpsxYtJzpmyEmpttxX/8vn+&#10;xYIzH4SthQGrKn5Unt+snj9b9q5UU2jB1AoZgVhf9q7ibQiuzDIvW9UJPwGnLDkbwE4EMnGb1Sh6&#10;Qu9MNs3zq6wHrB2CVN7T17vByVcJv2mUDB+axqvATMWJW0gnpnMTz2y1FOUWhWu1PNEQ/8CiE9pS&#10;0hHqTgTBdqh/geq0RPDQhImELoOm0VKlGqiaIv+pmsdWOJVqIXG8G2Xy/w9Wvt8/uo8YqXv3APKr&#10;ZxbWrbBbdYsIfatETemKKFTWO1+OAdHwFMo2/TuoqbViFyBpcGiwi4BUHTskqY+j1OoQmKSPs+K6&#10;yKkhklwvF4uraWpFJspzsEMf3ijoWHypuDJGOx/FEKXYP/gQ+YjyfCvxB6Pre21MMnC7WRtkexEb&#10;n7/O5+cE/vKasee6YilxaqiocDQqYhj7STVM10R3mhKnqVQjrJBS2XA1uFpRqyHbPKcn6UWaxjmO&#10;EYltAozIDbEcsYs/YQ9lnu7HUJWGegzO/x48RqTMYMMY3GkL+DsAE4aGE9Ph/qn5J2miSuGwORC5&#10;+LqB+khzgDBsF/0N6KUF/M5ZT5tVcf9tJ1BxZt5amqXrYjaLq5iM2fwVtZ7hpWdz6RFWElTFZUDO&#10;BmMdhgXeOdTblnINClq4pQlsdBqNJ14n6rQ/qQenXY8LemmnW09/pNUPAAAA//8DAFBLAwQUAAYA&#10;CAAAACEA3BtiuN8AAAAJAQAADwAAAGRycy9kb3ducmV2LnhtbEyPQU+DQBCF7yb+h82YeLNLoSIi&#10;Q6OGnkyaWJp43bJbILKzyG5b/PeOJz3Om5f3vlesZzuIs5l87whhuYhAGGqc7qlF2NebuwyED4q0&#10;GhwZhG/jYV1eXxUq1+5C7+a8C63gEPK5QuhCGHMpfdMZq/zCjYb4d3STVYHPqZV6UhcOt4OMoyiV&#10;VvXEDZ0azWtnms/dySI8bMd9/ZVW6VtMx5eq+siWm9oj3t7Mz08ggpnDnxl+8RkdSmY6uBNpLwaE&#10;VRQzekBI4gQEG1ZpxsIB4TG5B1kW8v+C8gcAAP//AwBQSwECLQAUAAYACAAAACEAtoM4kv4AAADh&#10;AQAAEwAAAAAAAAAAAAAAAAAAAAAAW0NvbnRlbnRfVHlwZXNdLnhtbFBLAQItABQABgAIAAAAIQA4&#10;/SH/1gAAAJQBAAALAAAAAAAAAAAAAAAAAC8BAABfcmVscy8ucmVsc1BLAQItABQABgAIAAAAIQBM&#10;rVSsSwIAANkEAAAOAAAAAAAAAAAAAAAAAC4CAABkcnMvZTJvRG9jLnhtbFBLAQItABQABgAIAAAA&#10;IQDcG2K43wAAAAkBAAAPAAAAAAAAAAAAAAAAAKUEAABkcnMvZG93bnJldi54bWxQSwUGAAAAAAQA&#10;BADzAAAAsQUAAAAA&#10;" fillcolor="#00b050" strokecolor="#375623 [1609]" strokeweight="1pt">
                      <v:stroke joinstyle="miter"/>
                      <v:textbox>
                        <w:txbxContent>
                          <w:p w14:paraId="367458BE" w14:textId="77777777"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Pr="00C6107E">
                              <w:rPr>
                                <w:b/>
                                <w:bCs/>
                                <w:color w:val="FFFFFF" w:themeColor="background1"/>
                                <w:sz w:val="24"/>
                                <w:szCs w:val="32"/>
                              </w:rPr>
                              <w:t>2</w:t>
                            </w:r>
                            <w:r w:rsidRPr="00C6107E">
                              <w:rPr>
                                <w:b/>
                                <w:bCs/>
                                <w:color w:val="FFFFFF" w:themeColor="background1"/>
                                <w:sz w:val="24"/>
                                <w:szCs w:val="32"/>
                              </w:rPr>
                              <w:fldChar w:fldCharType="end"/>
                            </w:r>
                          </w:p>
                        </w:txbxContent>
                      </v:textbox>
                      <w10:wrap anchorx="margin" anchory="margin"/>
                    </v:oval>
                  </w:pict>
                </mc:Fallback>
              </mc:AlternateContent>
            </w:r>
          </w:p>
        </w:sdtContent>
      </w:sdt>
    </w:sdtContent>
  </w:sdt>
  <w:p w14:paraId="0AC82FA1" w14:textId="77777777" w:rsidR="00A63EBA" w:rsidRDefault="00A63EBA" w:rsidP="00985210">
    <w:pPr>
      <w:pStyle w:val="Bunntekst"/>
    </w:pPr>
  </w:p>
  <w:p w14:paraId="3CD7DA14" w14:textId="77777777" w:rsidR="00A63EBA" w:rsidRDefault="00A63E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807BC" w14:textId="77777777" w:rsidR="00D828C9" w:rsidRDefault="00D828C9" w:rsidP="00985210">
      <w:pPr>
        <w:spacing w:after="0" w:line="240" w:lineRule="auto"/>
      </w:pPr>
      <w:r>
        <w:separator/>
      </w:r>
    </w:p>
  </w:footnote>
  <w:footnote w:type="continuationSeparator" w:id="0">
    <w:p w14:paraId="4014E3D6" w14:textId="77777777" w:rsidR="00D828C9" w:rsidRDefault="00D828C9" w:rsidP="0098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34D5F"/>
    <w:multiLevelType w:val="hybridMultilevel"/>
    <w:tmpl w:val="F85C677C"/>
    <w:lvl w:ilvl="0" w:tplc="915614A2">
      <w:start w:val="12"/>
      <w:numFmt w:val="bullet"/>
      <w:lvlText w:val=""/>
      <w:lvlJc w:val="left"/>
      <w:pPr>
        <w:ind w:left="720" w:hanging="360"/>
      </w:pPr>
      <w:rPr>
        <w:rFonts w:ascii="Franklin Gothic Medium Cond" w:eastAsia="Calibri" w:hAnsi="Franklin Gothic Medium Cond"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0B33964"/>
    <w:multiLevelType w:val="hybridMultilevel"/>
    <w:tmpl w:val="FF32C43C"/>
    <w:lvl w:ilvl="0" w:tplc="E7506630">
      <w:start w:val="1"/>
      <w:numFmt w:val="bullet"/>
      <w:lvlText w:val=""/>
      <w:lvlJc w:val="left"/>
      <w:pPr>
        <w:tabs>
          <w:tab w:val="num" w:pos="720"/>
        </w:tabs>
        <w:ind w:left="720" w:hanging="360"/>
      </w:pPr>
      <w:rPr>
        <w:rFonts w:ascii="Symbol" w:hAnsi="Symbol" w:hint="default"/>
      </w:rPr>
    </w:lvl>
    <w:lvl w:ilvl="1" w:tplc="D446369C" w:tentative="1">
      <w:start w:val="1"/>
      <w:numFmt w:val="bullet"/>
      <w:lvlText w:val=""/>
      <w:lvlJc w:val="left"/>
      <w:pPr>
        <w:tabs>
          <w:tab w:val="num" w:pos="1440"/>
        </w:tabs>
        <w:ind w:left="1440" w:hanging="360"/>
      </w:pPr>
      <w:rPr>
        <w:rFonts w:ascii="Symbol" w:hAnsi="Symbol" w:hint="default"/>
      </w:rPr>
    </w:lvl>
    <w:lvl w:ilvl="2" w:tplc="4E78B740" w:tentative="1">
      <w:start w:val="1"/>
      <w:numFmt w:val="bullet"/>
      <w:lvlText w:val=""/>
      <w:lvlJc w:val="left"/>
      <w:pPr>
        <w:tabs>
          <w:tab w:val="num" w:pos="2160"/>
        </w:tabs>
        <w:ind w:left="2160" w:hanging="360"/>
      </w:pPr>
      <w:rPr>
        <w:rFonts w:ascii="Symbol" w:hAnsi="Symbol" w:hint="default"/>
      </w:rPr>
    </w:lvl>
    <w:lvl w:ilvl="3" w:tplc="BAFE3A38" w:tentative="1">
      <w:start w:val="1"/>
      <w:numFmt w:val="bullet"/>
      <w:lvlText w:val=""/>
      <w:lvlJc w:val="left"/>
      <w:pPr>
        <w:tabs>
          <w:tab w:val="num" w:pos="2880"/>
        </w:tabs>
        <w:ind w:left="2880" w:hanging="360"/>
      </w:pPr>
      <w:rPr>
        <w:rFonts w:ascii="Symbol" w:hAnsi="Symbol" w:hint="default"/>
      </w:rPr>
    </w:lvl>
    <w:lvl w:ilvl="4" w:tplc="DECE1A08" w:tentative="1">
      <w:start w:val="1"/>
      <w:numFmt w:val="bullet"/>
      <w:lvlText w:val=""/>
      <w:lvlJc w:val="left"/>
      <w:pPr>
        <w:tabs>
          <w:tab w:val="num" w:pos="3600"/>
        </w:tabs>
        <w:ind w:left="3600" w:hanging="360"/>
      </w:pPr>
      <w:rPr>
        <w:rFonts w:ascii="Symbol" w:hAnsi="Symbol" w:hint="default"/>
      </w:rPr>
    </w:lvl>
    <w:lvl w:ilvl="5" w:tplc="247C2D64" w:tentative="1">
      <w:start w:val="1"/>
      <w:numFmt w:val="bullet"/>
      <w:lvlText w:val=""/>
      <w:lvlJc w:val="left"/>
      <w:pPr>
        <w:tabs>
          <w:tab w:val="num" w:pos="4320"/>
        </w:tabs>
        <w:ind w:left="4320" w:hanging="360"/>
      </w:pPr>
      <w:rPr>
        <w:rFonts w:ascii="Symbol" w:hAnsi="Symbol" w:hint="default"/>
      </w:rPr>
    </w:lvl>
    <w:lvl w:ilvl="6" w:tplc="CDEC51CC" w:tentative="1">
      <w:start w:val="1"/>
      <w:numFmt w:val="bullet"/>
      <w:lvlText w:val=""/>
      <w:lvlJc w:val="left"/>
      <w:pPr>
        <w:tabs>
          <w:tab w:val="num" w:pos="5040"/>
        </w:tabs>
        <w:ind w:left="5040" w:hanging="360"/>
      </w:pPr>
      <w:rPr>
        <w:rFonts w:ascii="Symbol" w:hAnsi="Symbol" w:hint="default"/>
      </w:rPr>
    </w:lvl>
    <w:lvl w:ilvl="7" w:tplc="77988F4C" w:tentative="1">
      <w:start w:val="1"/>
      <w:numFmt w:val="bullet"/>
      <w:lvlText w:val=""/>
      <w:lvlJc w:val="left"/>
      <w:pPr>
        <w:tabs>
          <w:tab w:val="num" w:pos="5760"/>
        </w:tabs>
        <w:ind w:left="5760" w:hanging="360"/>
      </w:pPr>
      <w:rPr>
        <w:rFonts w:ascii="Symbol" w:hAnsi="Symbol" w:hint="default"/>
      </w:rPr>
    </w:lvl>
    <w:lvl w:ilvl="8" w:tplc="F61C550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33F6234"/>
    <w:multiLevelType w:val="hybridMultilevel"/>
    <w:tmpl w:val="01FC9F94"/>
    <w:lvl w:ilvl="0" w:tplc="4B16207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EE484E"/>
    <w:multiLevelType w:val="hybridMultilevel"/>
    <w:tmpl w:val="395E306E"/>
    <w:lvl w:ilvl="0" w:tplc="041C15FE">
      <w:start w:val="201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D07009"/>
    <w:multiLevelType w:val="hybridMultilevel"/>
    <w:tmpl w:val="1E503422"/>
    <w:lvl w:ilvl="0" w:tplc="0F86FF8A">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319306879">
    <w:abstractNumId w:val="2"/>
  </w:num>
  <w:num w:numId="2" w16cid:durableId="1040742367">
    <w:abstractNumId w:val="4"/>
  </w:num>
  <w:num w:numId="3" w16cid:durableId="552082242">
    <w:abstractNumId w:val="3"/>
  </w:num>
  <w:num w:numId="4" w16cid:durableId="1789464763">
    <w:abstractNumId w:val="1"/>
  </w:num>
  <w:num w:numId="5" w16cid:durableId="97630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62"/>
    <w:rsid w:val="000206B3"/>
    <w:rsid w:val="000235F4"/>
    <w:rsid w:val="00033CBD"/>
    <w:rsid w:val="00050054"/>
    <w:rsid w:val="00062725"/>
    <w:rsid w:val="00087088"/>
    <w:rsid w:val="00092DB9"/>
    <w:rsid w:val="00093E54"/>
    <w:rsid w:val="000B0445"/>
    <w:rsid w:val="000C3CA2"/>
    <w:rsid w:val="000C6DDF"/>
    <w:rsid w:val="000E5456"/>
    <w:rsid w:val="00103606"/>
    <w:rsid w:val="0012104C"/>
    <w:rsid w:val="00127902"/>
    <w:rsid w:val="001420AE"/>
    <w:rsid w:val="00144A38"/>
    <w:rsid w:val="001851E4"/>
    <w:rsid w:val="00191943"/>
    <w:rsid w:val="001952AB"/>
    <w:rsid w:val="00205FBE"/>
    <w:rsid w:val="002176DF"/>
    <w:rsid w:val="00226B6E"/>
    <w:rsid w:val="0022767D"/>
    <w:rsid w:val="00230361"/>
    <w:rsid w:val="002326A5"/>
    <w:rsid w:val="00236740"/>
    <w:rsid w:val="00255727"/>
    <w:rsid w:val="002B07F5"/>
    <w:rsid w:val="002D7475"/>
    <w:rsid w:val="002D7BC8"/>
    <w:rsid w:val="00306015"/>
    <w:rsid w:val="00307D80"/>
    <w:rsid w:val="00312CAE"/>
    <w:rsid w:val="003226AA"/>
    <w:rsid w:val="00336EF6"/>
    <w:rsid w:val="00354361"/>
    <w:rsid w:val="003B56A7"/>
    <w:rsid w:val="003D14DA"/>
    <w:rsid w:val="003E17E4"/>
    <w:rsid w:val="003E5C6D"/>
    <w:rsid w:val="00403F67"/>
    <w:rsid w:val="004073E3"/>
    <w:rsid w:val="00412B3A"/>
    <w:rsid w:val="00416705"/>
    <w:rsid w:val="00423A6A"/>
    <w:rsid w:val="004250F5"/>
    <w:rsid w:val="00435E17"/>
    <w:rsid w:val="004663D5"/>
    <w:rsid w:val="00471229"/>
    <w:rsid w:val="004D2E4D"/>
    <w:rsid w:val="004E5805"/>
    <w:rsid w:val="004E6593"/>
    <w:rsid w:val="004F323E"/>
    <w:rsid w:val="00511969"/>
    <w:rsid w:val="00532298"/>
    <w:rsid w:val="005474EC"/>
    <w:rsid w:val="00557188"/>
    <w:rsid w:val="0058654C"/>
    <w:rsid w:val="005A18CC"/>
    <w:rsid w:val="005F3E9D"/>
    <w:rsid w:val="005F3EEF"/>
    <w:rsid w:val="00617962"/>
    <w:rsid w:val="00622A16"/>
    <w:rsid w:val="00631215"/>
    <w:rsid w:val="006504F1"/>
    <w:rsid w:val="00660EA3"/>
    <w:rsid w:val="006C030D"/>
    <w:rsid w:val="006C4F85"/>
    <w:rsid w:val="006D0B3D"/>
    <w:rsid w:val="006E57CA"/>
    <w:rsid w:val="006E59AE"/>
    <w:rsid w:val="006E60DB"/>
    <w:rsid w:val="00716776"/>
    <w:rsid w:val="00722A73"/>
    <w:rsid w:val="00727BD7"/>
    <w:rsid w:val="00733538"/>
    <w:rsid w:val="00796230"/>
    <w:rsid w:val="0081152B"/>
    <w:rsid w:val="00836FC9"/>
    <w:rsid w:val="00847D1F"/>
    <w:rsid w:val="008511C3"/>
    <w:rsid w:val="00864D54"/>
    <w:rsid w:val="008857B5"/>
    <w:rsid w:val="00885DC3"/>
    <w:rsid w:val="008868CF"/>
    <w:rsid w:val="008973C7"/>
    <w:rsid w:val="008A09FA"/>
    <w:rsid w:val="008B60B4"/>
    <w:rsid w:val="008C2B62"/>
    <w:rsid w:val="00902771"/>
    <w:rsid w:val="00910EBF"/>
    <w:rsid w:val="009112AD"/>
    <w:rsid w:val="00940DE6"/>
    <w:rsid w:val="00955C92"/>
    <w:rsid w:val="00963CA1"/>
    <w:rsid w:val="00965166"/>
    <w:rsid w:val="00983A51"/>
    <w:rsid w:val="00985210"/>
    <w:rsid w:val="0098576E"/>
    <w:rsid w:val="00986A66"/>
    <w:rsid w:val="00994D1E"/>
    <w:rsid w:val="009A7BAA"/>
    <w:rsid w:val="009B738D"/>
    <w:rsid w:val="009C14A4"/>
    <w:rsid w:val="00A0012F"/>
    <w:rsid w:val="00A005D1"/>
    <w:rsid w:val="00A00D1B"/>
    <w:rsid w:val="00A11746"/>
    <w:rsid w:val="00A41E77"/>
    <w:rsid w:val="00A555BB"/>
    <w:rsid w:val="00A568DD"/>
    <w:rsid w:val="00A63EBA"/>
    <w:rsid w:val="00AA5A2A"/>
    <w:rsid w:val="00AD154F"/>
    <w:rsid w:val="00AF409E"/>
    <w:rsid w:val="00B160FF"/>
    <w:rsid w:val="00B1653A"/>
    <w:rsid w:val="00B253E6"/>
    <w:rsid w:val="00B5185E"/>
    <w:rsid w:val="00B57294"/>
    <w:rsid w:val="00B57BBD"/>
    <w:rsid w:val="00BA1183"/>
    <w:rsid w:val="00BD0FD6"/>
    <w:rsid w:val="00BD3C73"/>
    <w:rsid w:val="00BF3CC4"/>
    <w:rsid w:val="00C24CE1"/>
    <w:rsid w:val="00C44BF4"/>
    <w:rsid w:val="00C53A50"/>
    <w:rsid w:val="00C54E99"/>
    <w:rsid w:val="00C70BCE"/>
    <w:rsid w:val="00CA1EDA"/>
    <w:rsid w:val="00CB6D14"/>
    <w:rsid w:val="00CB77FE"/>
    <w:rsid w:val="00CD2232"/>
    <w:rsid w:val="00CE7BD6"/>
    <w:rsid w:val="00CF6287"/>
    <w:rsid w:val="00D0632B"/>
    <w:rsid w:val="00D32223"/>
    <w:rsid w:val="00D565BB"/>
    <w:rsid w:val="00D71128"/>
    <w:rsid w:val="00D77594"/>
    <w:rsid w:val="00D776F0"/>
    <w:rsid w:val="00D80783"/>
    <w:rsid w:val="00D828C9"/>
    <w:rsid w:val="00D8389F"/>
    <w:rsid w:val="00D9698D"/>
    <w:rsid w:val="00DB3266"/>
    <w:rsid w:val="00DF3228"/>
    <w:rsid w:val="00E13760"/>
    <w:rsid w:val="00E14EC5"/>
    <w:rsid w:val="00E232DD"/>
    <w:rsid w:val="00E27CF9"/>
    <w:rsid w:val="00E411B8"/>
    <w:rsid w:val="00E428CF"/>
    <w:rsid w:val="00E43725"/>
    <w:rsid w:val="00E46E8D"/>
    <w:rsid w:val="00E67579"/>
    <w:rsid w:val="00E757B0"/>
    <w:rsid w:val="00E75D0E"/>
    <w:rsid w:val="00EA01E7"/>
    <w:rsid w:val="00EC07FA"/>
    <w:rsid w:val="00EC3DEE"/>
    <w:rsid w:val="00EE5875"/>
    <w:rsid w:val="00EF240F"/>
    <w:rsid w:val="00EF47AC"/>
    <w:rsid w:val="00EF7B56"/>
    <w:rsid w:val="00F30C23"/>
    <w:rsid w:val="00F42B7A"/>
    <w:rsid w:val="00F618B6"/>
    <w:rsid w:val="00F6695D"/>
    <w:rsid w:val="00F8019A"/>
    <w:rsid w:val="00F94E0D"/>
    <w:rsid w:val="00F96227"/>
    <w:rsid w:val="00FB4509"/>
    <w:rsid w:val="00FC2F24"/>
    <w:rsid w:val="00FF31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25B0"/>
  <w15:chartTrackingRefBased/>
  <w15:docId w15:val="{563FEEF5-FB64-487A-B62E-0045679A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73C7"/>
    <w:pPr>
      <w:keepNext/>
      <w:keepLines/>
      <w:spacing w:before="240" w:after="0"/>
      <w:outlineLvl w:val="0"/>
    </w:pPr>
    <w:rPr>
      <w:rFonts w:asciiTheme="majorHAnsi" w:eastAsiaTheme="majorEastAsia" w:hAnsiTheme="majorHAnsi" w:cstheme="majorBidi"/>
      <w:b/>
      <w:color w:val="00B050"/>
      <w:sz w:val="32"/>
      <w:szCs w:val="32"/>
    </w:rPr>
  </w:style>
  <w:style w:type="paragraph" w:styleId="Overskrift2">
    <w:name w:val="heading 2"/>
    <w:basedOn w:val="Normal"/>
    <w:next w:val="Normal"/>
    <w:link w:val="Overskrift2Tegn"/>
    <w:uiPriority w:val="9"/>
    <w:unhideWhenUsed/>
    <w:qFormat/>
    <w:rsid w:val="00CB6D14"/>
    <w:pPr>
      <w:keepNext/>
      <w:keepLines/>
      <w:spacing w:before="40" w:after="0"/>
      <w:outlineLvl w:val="1"/>
    </w:pPr>
    <w:rPr>
      <w:rFonts w:asciiTheme="majorHAnsi" w:eastAsiaTheme="majorEastAsia" w:hAnsiTheme="majorHAnsi" w:cstheme="majorBidi"/>
      <w:color w:val="00B050"/>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57294"/>
    <w:rPr>
      <w:color w:val="0563C1" w:themeColor="hyperlink"/>
      <w:u w:val="single"/>
    </w:rPr>
  </w:style>
  <w:style w:type="character" w:styleId="Ulstomtale">
    <w:name w:val="Unresolved Mention"/>
    <w:basedOn w:val="Standardskriftforavsnitt"/>
    <w:uiPriority w:val="99"/>
    <w:semiHidden/>
    <w:unhideWhenUsed/>
    <w:rsid w:val="00B57294"/>
    <w:rPr>
      <w:color w:val="605E5C"/>
      <w:shd w:val="clear" w:color="auto" w:fill="E1DFDD"/>
    </w:rPr>
  </w:style>
  <w:style w:type="paragraph" w:styleId="Listeavsnitt">
    <w:name w:val="List Paragraph"/>
    <w:basedOn w:val="Normal"/>
    <w:uiPriority w:val="34"/>
    <w:qFormat/>
    <w:rsid w:val="00B57294"/>
    <w:pPr>
      <w:ind w:left="720"/>
      <w:contextualSpacing/>
    </w:pPr>
  </w:style>
  <w:style w:type="character" w:styleId="Utheving">
    <w:name w:val="Emphasis"/>
    <w:basedOn w:val="Standardskriftforavsnitt"/>
    <w:uiPriority w:val="20"/>
    <w:qFormat/>
    <w:rsid w:val="00435E17"/>
    <w:rPr>
      <w:i/>
      <w:iCs/>
    </w:rPr>
  </w:style>
  <w:style w:type="paragraph" w:styleId="Bobletekst">
    <w:name w:val="Balloon Text"/>
    <w:basedOn w:val="Normal"/>
    <w:link w:val="BobletekstTegn"/>
    <w:uiPriority w:val="99"/>
    <w:semiHidden/>
    <w:unhideWhenUsed/>
    <w:rsid w:val="00D8389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389F"/>
    <w:rPr>
      <w:rFonts w:ascii="Segoe UI" w:hAnsi="Segoe UI" w:cs="Segoe UI"/>
      <w:sz w:val="18"/>
      <w:szCs w:val="18"/>
    </w:rPr>
  </w:style>
  <w:style w:type="character" w:customStyle="1" w:styleId="Overskrift1Tegn">
    <w:name w:val="Overskrift 1 Tegn"/>
    <w:basedOn w:val="Standardskriftforavsnitt"/>
    <w:link w:val="Overskrift1"/>
    <w:uiPriority w:val="9"/>
    <w:rsid w:val="008973C7"/>
    <w:rPr>
      <w:rFonts w:asciiTheme="majorHAnsi" w:eastAsiaTheme="majorEastAsia" w:hAnsiTheme="majorHAnsi" w:cstheme="majorBidi"/>
      <w:b/>
      <w:color w:val="00B050"/>
      <w:sz w:val="32"/>
      <w:szCs w:val="32"/>
    </w:rPr>
  </w:style>
  <w:style w:type="character" w:customStyle="1" w:styleId="Overskrift2Tegn">
    <w:name w:val="Overskrift 2 Tegn"/>
    <w:basedOn w:val="Standardskriftforavsnitt"/>
    <w:link w:val="Overskrift2"/>
    <w:uiPriority w:val="9"/>
    <w:rsid w:val="00CB6D14"/>
    <w:rPr>
      <w:rFonts w:asciiTheme="majorHAnsi" w:eastAsiaTheme="majorEastAsia" w:hAnsiTheme="majorHAnsi" w:cstheme="majorBidi"/>
      <w:color w:val="00B050"/>
      <w:sz w:val="26"/>
      <w:szCs w:val="26"/>
    </w:rPr>
  </w:style>
  <w:style w:type="table" w:styleId="Tabellrutenett">
    <w:name w:val="Table Grid"/>
    <w:basedOn w:val="Vanligtabell"/>
    <w:uiPriority w:val="39"/>
    <w:rsid w:val="00CB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3D14DA"/>
    <w:rPr>
      <w:color w:val="954F72" w:themeColor="followedHyperlink"/>
      <w:u w:val="single"/>
    </w:rPr>
  </w:style>
  <w:style w:type="table" w:styleId="Rutenettabell5mrkuthevingsfarge6">
    <w:name w:val="Grid Table 5 Dark Accent 6"/>
    <w:basedOn w:val="Vanligtabell"/>
    <w:uiPriority w:val="50"/>
    <w:rsid w:val="000235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Overskriftforinnholdsfortegnelse">
    <w:name w:val="TOC Heading"/>
    <w:basedOn w:val="Overskrift1"/>
    <w:next w:val="Normal"/>
    <w:uiPriority w:val="39"/>
    <w:unhideWhenUsed/>
    <w:qFormat/>
    <w:rsid w:val="00103606"/>
    <w:pPr>
      <w:outlineLvl w:val="9"/>
    </w:pPr>
    <w:rPr>
      <w:b w:val="0"/>
      <w:color w:val="2F5496" w:themeColor="accent1" w:themeShade="BF"/>
      <w:lang w:eastAsia="nb-NO"/>
    </w:rPr>
  </w:style>
  <w:style w:type="paragraph" w:styleId="INNH1">
    <w:name w:val="toc 1"/>
    <w:basedOn w:val="Normal"/>
    <w:next w:val="Normal"/>
    <w:autoRedefine/>
    <w:uiPriority w:val="39"/>
    <w:unhideWhenUsed/>
    <w:rsid w:val="00103606"/>
    <w:pPr>
      <w:spacing w:after="100"/>
    </w:pPr>
  </w:style>
  <w:style w:type="paragraph" w:styleId="INNH2">
    <w:name w:val="toc 2"/>
    <w:basedOn w:val="Normal"/>
    <w:next w:val="Normal"/>
    <w:autoRedefine/>
    <w:uiPriority w:val="39"/>
    <w:unhideWhenUsed/>
    <w:rsid w:val="00103606"/>
    <w:pPr>
      <w:spacing w:after="100"/>
      <w:ind w:left="220"/>
    </w:pPr>
  </w:style>
  <w:style w:type="paragraph" w:styleId="Topptekst">
    <w:name w:val="header"/>
    <w:basedOn w:val="Normal"/>
    <w:link w:val="TopptekstTegn"/>
    <w:uiPriority w:val="99"/>
    <w:unhideWhenUsed/>
    <w:rsid w:val="009852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5210"/>
  </w:style>
  <w:style w:type="paragraph" w:styleId="Bunntekst">
    <w:name w:val="footer"/>
    <w:basedOn w:val="Normal"/>
    <w:link w:val="BunntekstTegn"/>
    <w:uiPriority w:val="99"/>
    <w:unhideWhenUsed/>
    <w:rsid w:val="009852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5210"/>
  </w:style>
  <w:style w:type="character" w:styleId="Sterk">
    <w:name w:val="Strong"/>
    <w:basedOn w:val="Standardskriftforavsnitt"/>
    <w:uiPriority w:val="22"/>
    <w:qFormat/>
    <w:rsid w:val="002D7475"/>
    <w:rPr>
      <w:b/>
      <w:bCs/>
    </w:rPr>
  </w:style>
  <w:style w:type="paragraph" w:styleId="NormalWeb">
    <w:name w:val="Normal (Web)"/>
    <w:basedOn w:val="Normal"/>
    <w:uiPriority w:val="99"/>
    <w:unhideWhenUsed/>
    <w:rsid w:val="00E67579"/>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94016">
      <w:bodyDiv w:val="1"/>
      <w:marLeft w:val="0"/>
      <w:marRight w:val="0"/>
      <w:marTop w:val="0"/>
      <w:marBottom w:val="0"/>
      <w:divBdr>
        <w:top w:val="none" w:sz="0" w:space="0" w:color="auto"/>
        <w:left w:val="none" w:sz="0" w:space="0" w:color="auto"/>
        <w:bottom w:val="none" w:sz="0" w:space="0" w:color="auto"/>
        <w:right w:val="none" w:sz="0" w:space="0" w:color="auto"/>
      </w:divBdr>
    </w:div>
    <w:div w:id="367606916">
      <w:bodyDiv w:val="1"/>
      <w:marLeft w:val="0"/>
      <w:marRight w:val="0"/>
      <w:marTop w:val="0"/>
      <w:marBottom w:val="0"/>
      <w:divBdr>
        <w:top w:val="none" w:sz="0" w:space="0" w:color="auto"/>
        <w:left w:val="none" w:sz="0" w:space="0" w:color="auto"/>
        <w:bottom w:val="none" w:sz="0" w:space="0" w:color="auto"/>
        <w:right w:val="none" w:sz="0" w:space="0" w:color="auto"/>
      </w:divBdr>
      <w:divsChild>
        <w:div w:id="1610813985">
          <w:marLeft w:val="432"/>
          <w:marRight w:val="0"/>
          <w:marTop w:val="77"/>
          <w:marBottom w:val="0"/>
          <w:divBdr>
            <w:top w:val="none" w:sz="0" w:space="0" w:color="auto"/>
            <w:left w:val="none" w:sz="0" w:space="0" w:color="auto"/>
            <w:bottom w:val="none" w:sz="0" w:space="0" w:color="auto"/>
            <w:right w:val="none" w:sz="0" w:space="0" w:color="auto"/>
          </w:divBdr>
        </w:div>
      </w:divsChild>
    </w:div>
    <w:div w:id="739789450">
      <w:bodyDiv w:val="1"/>
      <w:marLeft w:val="0"/>
      <w:marRight w:val="0"/>
      <w:marTop w:val="0"/>
      <w:marBottom w:val="0"/>
      <w:divBdr>
        <w:top w:val="none" w:sz="0" w:space="0" w:color="auto"/>
        <w:left w:val="none" w:sz="0" w:space="0" w:color="auto"/>
        <w:bottom w:val="none" w:sz="0" w:space="0" w:color="auto"/>
        <w:right w:val="none" w:sz="0" w:space="0" w:color="auto"/>
      </w:divBdr>
      <w:divsChild>
        <w:div w:id="1162160425">
          <w:marLeft w:val="432"/>
          <w:marRight w:val="0"/>
          <w:marTop w:val="77"/>
          <w:marBottom w:val="0"/>
          <w:divBdr>
            <w:top w:val="none" w:sz="0" w:space="0" w:color="auto"/>
            <w:left w:val="none" w:sz="0" w:space="0" w:color="auto"/>
            <w:bottom w:val="none" w:sz="0" w:space="0" w:color="auto"/>
            <w:right w:val="none" w:sz="0" w:space="0" w:color="auto"/>
          </w:divBdr>
        </w:div>
      </w:divsChild>
    </w:div>
    <w:div w:id="1399132837">
      <w:bodyDiv w:val="1"/>
      <w:marLeft w:val="0"/>
      <w:marRight w:val="0"/>
      <w:marTop w:val="0"/>
      <w:marBottom w:val="0"/>
      <w:divBdr>
        <w:top w:val="none" w:sz="0" w:space="0" w:color="auto"/>
        <w:left w:val="none" w:sz="0" w:space="0" w:color="auto"/>
        <w:bottom w:val="none" w:sz="0" w:space="0" w:color="auto"/>
        <w:right w:val="none" w:sz="0" w:space="0" w:color="auto"/>
      </w:divBdr>
    </w:div>
    <w:div w:id="1409570039">
      <w:bodyDiv w:val="1"/>
      <w:marLeft w:val="0"/>
      <w:marRight w:val="0"/>
      <w:marTop w:val="0"/>
      <w:marBottom w:val="0"/>
      <w:divBdr>
        <w:top w:val="none" w:sz="0" w:space="0" w:color="auto"/>
        <w:left w:val="none" w:sz="0" w:space="0" w:color="auto"/>
        <w:bottom w:val="none" w:sz="0" w:space="0" w:color="auto"/>
        <w:right w:val="none" w:sz="0" w:space="0" w:color="auto"/>
      </w:divBdr>
    </w:div>
    <w:div w:id="1701734357">
      <w:bodyDiv w:val="1"/>
      <w:marLeft w:val="0"/>
      <w:marRight w:val="0"/>
      <w:marTop w:val="0"/>
      <w:marBottom w:val="0"/>
      <w:divBdr>
        <w:top w:val="none" w:sz="0" w:space="0" w:color="auto"/>
        <w:left w:val="none" w:sz="0" w:space="0" w:color="auto"/>
        <w:bottom w:val="none" w:sz="0" w:space="0" w:color="auto"/>
        <w:right w:val="none" w:sz="0" w:space="0" w:color="auto"/>
      </w:divBdr>
    </w:div>
    <w:div w:id="1910076153">
      <w:bodyDiv w:val="1"/>
      <w:marLeft w:val="0"/>
      <w:marRight w:val="0"/>
      <w:marTop w:val="0"/>
      <w:marBottom w:val="0"/>
      <w:divBdr>
        <w:top w:val="none" w:sz="0" w:space="0" w:color="auto"/>
        <w:left w:val="none" w:sz="0" w:space="0" w:color="auto"/>
        <w:bottom w:val="none" w:sz="0" w:space="0" w:color="auto"/>
        <w:right w:val="none" w:sz="0" w:space="0" w:color="auto"/>
      </w:divBdr>
    </w:div>
    <w:div w:id="207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ergen.kommune.no/bk/multimedia/archive/00331/Rammeplan_SFO_Berge_331784a.pdf" TargetMode="External"/><Relationship Id="rId18" Type="http://schemas.openxmlformats.org/officeDocument/2006/relationships/hyperlink" Target="mailto:nina.gundersen@bergen.kommune.no" TargetMode="External"/><Relationship Id="rId26" Type="http://schemas.openxmlformats.org/officeDocument/2006/relationships/hyperlink" Target="https://www.udir.no/regelverkstolkninger/opplaring/Leksehjelp/Regelverk-for-skolefritidsordningen-SFO/" TargetMode="External"/><Relationship Id="rId3" Type="http://schemas.openxmlformats.org/officeDocument/2006/relationships/styles" Target="styles.xml"/><Relationship Id="rId21" Type="http://schemas.openxmlformats.org/officeDocument/2006/relationships/hyperlink" Target="https://lovdata.no/dokument/NL/lov/1998-07-17-61" TargetMode="External"/><Relationship Id="rId7" Type="http://schemas.openxmlformats.org/officeDocument/2006/relationships/endnotes" Target="endnotes.xml"/><Relationship Id="rId12" Type="http://schemas.openxmlformats.org/officeDocument/2006/relationships/hyperlink" Target="https://www.bergen.kommune.no/styringsdokument/1789101" TargetMode="External"/><Relationship Id="rId17" Type="http://schemas.openxmlformats.org/officeDocument/2006/relationships/hyperlink" Target="https://www.bergen.kommune.no/innbyggerhjelpen/skole/grunnskole/skolefritidsordning/redusert-pris-for-sfo" TargetMode="External"/><Relationship Id="rId25" Type="http://schemas.openxmlformats.org/officeDocument/2006/relationships/hyperlink" Target="https://www.bergen.kommune.no/innbyggerhjelpen/skole/grunnskole/skolefritidsordning" TargetMode="External"/><Relationship Id="rId2" Type="http://schemas.openxmlformats.org/officeDocument/2006/relationships/numbering" Target="numbering.xml"/><Relationship Id="rId16" Type="http://schemas.openxmlformats.org/officeDocument/2006/relationships/hyperlink" Target="https://www.bergen.kommune.no/innbyggerhjelpen/skole/grunnskole/skolefritidsordning/skolefritidsordning-sfo" TargetMode="External"/><Relationship Id="rId20" Type="http://schemas.openxmlformats.org/officeDocument/2006/relationships/hyperlink" Target="https://lovdata.no/lov/1998-07-17-61/&#167;1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1998-07-17-61" TargetMode="External"/><Relationship Id="rId24" Type="http://schemas.openxmlformats.org/officeDocument/2006/relationships/hyperlink" Target="https://www.bergen.kommune.no/bk/multimedia/archive/00331/Sammen_for_kvalitet_331829a.pdf" TargetMode="External"/><Relationship Id="rId5" Type="http://schemas.openxmlformats.org/officeDocument/2006/relationships/webSettings" Target="webSettings.xml"/><Relationship Id="rId15" Type="http://schemas.openxmlformats.org/officeDocument/2006/relationships/hyperlink" Target="https://www.bergen.kommune.no/innbyggerhjelpen/skole/grunnskole/skolefritidsordning/skolefritidsordning-sfo" TargetMode="External"/><Relationship Id="rId23" Type="http://schemas.openxmlformats.org/officeDocument/2006/relationships/hyperlink" Target="https://www.bergen.kommune.no/bk/multimedia/archive/00331/Rammeplan_SFO_Berge_331784a.pdf" TargetMode="External"/><Relationship Id="rId28" Type="http://schemas.openxmlformats.org/officeDocument/2006/relationships/fontTable" Target="fontTable.xml"/><Relationship Id="rId10" Type="http://schemas.openxmlformats.org/officeDocument/2006/relationships/hyperlink" Target="https://lovdata.no/lov/1998-07-17-61/&#167;13-7" TargetMode="External"/><Relationship Id="rId19" Type="http://schemas.openxmlformats.org/officeDocument/2006/relationships/hyperlink" Target="https://www.bergen.kommune.no/styrende-dok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ergen.kommune.no/bk/multimedia/archive/00331/Sammen_for_kvalitet_331829a.pdf" TargetMode="External"/><Relationship Id="rId22" Type="http://schemas.openxmlformats.org/officeDocument/2006/relationships/hyperlink" Target="https://www.bergen.kommune.no/styringsdokument/1789101" TargetMode="External"/><Relationship Id="rId27"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E1DF-FBDE-490C-B6AB-4F551355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9</Pages>
  <Words>2698</Words>
  <Characters>14300</Characters>
  <Application>Microsoft Office Word</Application>
  <DocSecurity>0</DocSecurity>
  <Lines>119</Lines>
  <Paragraphs>33</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Iden, Gry Verene W</dc:creator>
  <cp:keywords/>
  <dc:description/>
  <cp:lastModifiedBy>Gundersen, Nina Beate</cp:lastModifiedBy>
  <cp:revision>1</cp:revision>
  <cp:lastPrinted>2019-08-01T08:59:00Z</cp:lastPrinted>
  <dcterms:created xsi:type="dcterms:W3CDTF">2024-09-12T08:45:00Z</dcterms:created>
  <dcterms:modified xsi:type="dcterms:W3CDTF">2024-11-15T12:02:00Z</dcterms:modified>
</cp:coreProperties>
</file>