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FA2E" w14:textId="6C22FB00" w:rsidR="009D18C7" w:rsidRDefault="009D18C7" w:rsidP="00143224"/>
    <w:p w14:paraId="36286683" w14:textId="77777777" w:rsidR="00907B64" w:rsidRDefault="00907B64" w:rsidP="00907B64">
      <w:pPr>
        <w:rPr>
          <w:b/>
          <w:bCs/>
          <w:sz w:val="24"/>
          <w:szCs w:val="24"/>
        </w:rPr>
      </w:pPr>
      <w:r w:rsidRPr="003038E6">
        <w:rPr>
          <w:b/>
          <w:bCs/>
          <w:sz w:val="24"/>
          <w:szCs w:val="24"/>
        </w:rPr>
        <w:t xml:space="preserve">Artikkel </w:t>
      </w:r>
      <w:r>
        <w:rPr>
          <w:b/>
          <w:bCs/>
          <w:sz w:val="24"/>
          <w:szCs w:val="24"/>
        </w:rPr>
        <w:t>til barnehagenes nettsider</w:t>
      </w:r>
    </w:p>
    <w:p w14:paraId="46F17B91" w14:textId="77777777" w:rsidR="00907B64" w:rsidRDefault="00907B64" w:rsidP="00907B64">
      <w:pPr>
        <w:rPr>
          <w:b/>
          <w:bCs/>
          <w:sz w:val="24"/>
          <w:szCs w:val="24"/>
        </w:rPr>
      </w:pPr>
    </w:p>
    <w:p w14:paraId="391E4A8F" w14:textId="7F889CCE" w:rsidR="00907B64" w:rsidRDefault="00907B64" w:rsidP="00907B64">
      <w:pPr>
        <w:rPr>
          <w:b/>
          <w:bCs/>
          <w:sz w:val="24"/>
          <w:szCs w:val="24"/>
        </w:rPr>
      </w:pPr>
      <w:r w:rsidRPr="4559E2C9">
        <w:rPr>
          <w:b/>
          <w:bCs/>
          <w:sz w:val="24"/>
          <w:szCs w:val="24"/>
        </w:rPr>
        <w:t>Foreldreundersøkelsen for barnehager 20</w:t>
      </w:r>
      <w:r w:rsidR="00697240">
        <w:rPr>
          <w:b/>
          <w:bCs/>
          <w:sz w:val="24"/>
          <w:szCs w:val="24"/>
        </w:rPr>
        <w:t>25</w:t>
      </w:r>
    </w:p>
    <w:p w14:paraId="5A1F2478" w14:textId="42338979" w:rsidR="00907B64" w:rsidRDefault="00907B64" w:rsidP="00907B64">
      <w:pPr>
        <w:rPr>
          <w:sz w:val="24"/>
          <w:szCs w:val="24"/>
        </w:rPr>
      </w:pPr>
      <w:r>
        <w:rPr>
          <w:sz w:val="24"/>
          <w:szCs w:val="24"/>
        </w:rPr>
        <w:t xml:space="preserve">Bergen kommune sine barnehager benytter den nasjonale foreldreundersøkelsen i regi av </w:t>
      </w:r>
      <w:r w:rsidRPr="5C2F38DB">
        <w:rPr>
          <w:sz w:val="24"/>
          <w:szCs w:val="24"/>
        </w:rPr>
        <w:t>Utdanningsdirektoratet.</w:t>
      </w:r>
      <w:r>
        <w:rPr>
          <w:sz w:val="24"/>
          <w:szCs w:val="24"/>
        </w:rPr>
        <w:t xml:space="preserve"> </w:t>
      </w:r>
      <w:r w:rsidRPr="29AE3396">
        <w:rPr>
          <w:sz w:val="24"/>
          <w:szCs w:val="24"/>
        </w:rPr>
        <w:t xml:space="preserve">Undersøkelsen ble </w:t>
      </w:r>
      <w:r w:rsidRPr="2CE53CE0">
        <w:rPr>
          <w:sz w:val="24"/>
          <w:szCs w:val="24"/>
        </w:rPr>
        <w:t>gjennomført i</w:t>
      </w:r>
      <w:r w:rsidRPr="367D422F">
        <w:rPr>
          <w:sz w:val="24"/>
          <w:szCs w:val="24"/>
        </w:rPr>
        <w:t xml:space="preserve"> </w:t>
      </w:r>
      <w:r w:rsidR="00697240">
        <w:rPr>
          <w:sz w:val="24"/>
          <w:szCs w:val="24"/>
        </w:rPr>
        <w:t>januar</w:t>
      </w:r>
      <w:r w:rsidRPr="367D422F">
        <w:rPr>
          <w:sz w:val="24"/>
          <w:szCs w:val="24"/>
        </w:rPr>
        <w:t xml:space="preserve"> 202</w:t>
      </w:r>
      <w:r w:rsidR="00A03B9B">
        <w:rPr>
          <w:sz w:val="24"/>
          <w:szCs w:val="24"/>
        </w:rPr>
        <w:t>5</w:t>
      </w:r>
      <w:r w:rsidRPr="5D6EA4C9">
        <w:rPr>
          <w:sz w:val="24"/>
          <w:szCs w:val="24"/>
        </w:rPr>
        <w:t xml:space="preserve">, og </w:t>
      </w:r>
      <w:r w:rsidRPr="64E3DE6B">
        <w:rPr>
          <w:sz w:val="24"/>
          <w:szCs w:val="24"/>
        </w:rPr>
        <w:t>foresatte</w:t>
      </w:r>
      <w:r w:rsidRPr="367D422F">
        <w:rPr>
          <w:sz w:val="24"/>
          <w:szCs w:val="24"/>
        </w:rPr>
        <w:t xml:space="preserve"> </w:t>
      </w:r>
      <w:r>
        <w:rPr>
          <w:sz w:val="24"/>
          <w:szCs w:val="24"/>
        </w:rPr>
        <w:t>med barn i</w:t>
      </w:r>
      <w:r w:rsidRPr="367D422F">
        <w:rPr>
          <w:sz w:val="24"/>
          <w:szCs w:val="24"/>
        </w:rPr>
        <w:t xml:space="preserve"> kommunale barnehager </w:t>
      </w:r>
      <w:r w:rsidRPr="1038E6FC">
        <w:rPr>
          <w:sz w:val="24"/>
          <w:szCs w:val="24"/>
        </w:rPr>
        <w:t>fikk mulighet</w:t>
      </w:r>
      <w:r w:rsidRPr="367D422F">
        <w:rPr>
          <w:sz w:val="24"/>
          <w:szCs w:val="24"/>
        </w:rPr>
        <w:t xml:space="preserve"> til å si sin mening om ulike forhold ved barnehagetilbudet. </w:t>
      </w:r>
      <w:r w:rsidR="005E2634">
        <w:rPr>
          <w:sz w:val="24"/>
          <w:szCs w:val="24"/>
        </w:rPr>
        <w:br/>
      </w:r>
    </w:p>
    <w:p w14:paraId="77C6E53C" w14:textId="2D5ABAB5" w:rsidR="00907B64" w:rsidRDefault="00907B64" w:rsidP="00907B64">
      <w:pPr>
        <w:rPr>
          <w:sz w:val="24"/>
          <w:szCs w:val="24"/>
        </w:rPr>
      </w:pPr>
      <w:r>
        <w:rPr>
          <w:sz w:val="24"/>
          <w:szCs w:val="24"/>
        </w:rPr>
        <w:t xml:space="preserve">Vår barnehage fikk en svarprosent på </w:t>
      </w:r>
      <w:r w:rsidR="00766216">
        <w:rPr>
          <w:sz w:val="24"/>
          <w:szCs w:val="24"/>
        </w:rPr>
        <w:t>76,2</w:t>
      </w:r>
      <w:r w:rsidRPr="00766216">
        <w:rPr>
          <w:sz w:val="24"/>
          <w:szCs w:val="24"/>
        </w:rPr>
        <w:t xml:space="preserve"> %. </w:t>
      </w:r>
      <w:r>
        <w:rPr>
          <w:sz w:val="24"/>
          <w:szCs w:val="24"/>
        </w:rPr>
        <w:t xml:space="preserve">Vi takker alle som tok seg tid til å svare på undersøkelsen. </w:t>
      </w:r>
      <w:r w:rsidR="005E2634">
        <w:rPr>
          <w:sz w:val="24"/>
          <w:szCs w:val="24"/>
        </w:rPr>
        <w:br/>
      </w:r>
    </w:p>
    <w:p w14:paraId="2455203E" w14:textId="772BCDD1" w:rsidR="00907B64" w:rsidRDefault="00907B64" w:rsidP="00907B64">
      <w:pPr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Resultatene fra undersøkelsen er </w:t>
      </w:r>
      <w:r w:rsidR="00487EA7">
        <w:rPr>
          <w:sz w:val="24"/>
          <w:szCs w:val="24"/>
        </w:rPr>
        <w:t xml:space="preserve">tilgjengelige </w:t>
      </w:r>
      <w:bookmarkStart w:id="0" w:name="_GoBack"/>
      <w:bookmarkEnd w:id="0"/>
      <w:r>
        <w:rPr>
          <w:sz w:val="24"/>
          <w:szCs w:val="24"/>
        </w:rPr>
        <w:t xml:space="preserve">på </w:t>
      </w:r>
      <w:hyperlink r:id="rId7" w:history="1">
        <w:r w:rsidRPr="00B87ACB">
          <w:rPr>
            <w:rStyle w:val="Hyperkobling"/>
            <w:sz w:val="24"/>
            <w:szCs w:val="24"/>
          </w:rPr>
          <w:t>www.barnehagefakta.no</w:t>
        </w:r>
      </w:hyperlink>
      <w:r>
        <w:rPr>
          <w:sz w:val="24"/>
          <w:szCs w:val="24"/>
        </w:rPr>
        <w:t xml:space="preserve"> Ba</w:t>
      </w:r>
      <w:r w:rsidRPr="006D7EA0">
        <w:rPr>
          <w:rFonts w:cstheme="minorHAnsi"/>
          <w:sz w:val="24"/>
          <w:szCs w:val="24"/>
          <w:shd w:val="clear" w:color="auto" w:fill="FFFFFF"/>
        </w:rPr>
        <w:t>rnehagefakta er utarbeidet av Utdanningsdirektoratet og presenterer relevant informasjon om norske barnehager, og er primært rettet mot foreldre som ønsker å orientere seg i barnehagetilbudet før de skal søke barnehageplass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. </w:t>
      </w:r>
    </w:p>
    <w:p w14:paraId="70C29E4C" w14:textId="77777777" w:rsidR="00907B64" w:rsidRPr="00873EBD" w:rsidRDefault="00907B64" w:rsidP="00907B64">
      <w:pPr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Søk opp barnehagen. Tall fra undersøkelsen vises nede på høyre side, «Foreldretilfredshet». </w:t>
      </w:r>
    </w:p>
    <w:p w14:paraId="753FB727" w14:textId="77777777" w:rsidR="00907B64" w:rsidRDefault="00907B64" w:rsidP="00907B64">
      <w:pPr>
        <w:rPr>
          <w:sz w:val="24"/>
          <w:szCs w:val="24"/>
        </w:rPr>
      </w:pPr>
      <w:r>
        <w:rPr>
          <w:sz w:val="24"/>
          <w:szCs w:val="24"/>
        </w:rPr>
        <w:t>Resultatene fra undersøkelsen gir et viktig grunnlag for vårt videre arbeid med å sikre god kvalitet på tjenesten vi tilbyr. Barnehagen jobber nå med oppfølging av resultatene og vil utforme en handlingsplan som viser hvilke områder vi ønsker å bevare og hvilke områder vi ønsker å forbedre. Handlingsplanen vil bli gjennomgått i samarbeidsutvalget, og gjort tilgjengelig for dere foresatte.</w:t>
      </w:r>
    </w:p>
    <w:p w14:paraId="6CDC4A0D" w14:textId="77777777" w:rsidR="009C18D9" w:rsidRDefault="009C18D9" w:rsidP="00143224"/>
    <w:p w14:paraId="15042C82" w14:textId="5C2C344B" w:rsidR="00760DDD" w:rsidRDefault="00760DDD" w:rsidP="00143224"/>
    <w:sectPr w:rsidR="00760D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5A0B9" w14:textId="77777777" w:rsidR="00D56674" w:rsidRDefault="00D56674" w:rsidP="00186052">
      <w:r>
        <w:separator/>
      </w:r>
    </w:p>
  </w:endnote>
  <w:endnote w:type="continuationSeparator" w:id="0">
    <w:p w14:paraId="7459C325" w14:textId="77777777" w:rsidR="00D56674" w:rsidRDefault="00D56674" w:rsidP="00186052">
      <w:r>
        <w:continuationSeparator/>
      </w:r>
    </w:p>
  </w:endnote>
  <w:endnote w:type="continuationNotice" w:id="1">
    <w:p w14:paraId="4D0F46F6" w14:textId="77777777" w:rsidR="00D56674" w:rsidRDefault="00D56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B77EB" w14:textId="77777777" w:rsidR="00D56674" w:rsidRDefault="00D56674" w:rsidP="00186052">
      <w:r>
        <w:separator/>
      </w:r>
    </w:p>
  </w:footnote>
  <w:footnote w:type="continuationSeparator" w:id="0">
    <w:p w14:paraId="34D1E39C" w14:textId="77777777" w:rsidR="00D56674" w:rsidRDefault="00D56674" w:rsidP="00186052">
      <w:r>
        <w:continuationSeparator/>
      </w:r>
    </w:p>
  </w:footnote>
  <w:footnote w:type="continuationNotice" w:id="1">
    <w:p w14:paraId="1FF1DB2A" w14:textId="77777777" w:rsidR="00D56674" w:rsidRDefault="00D56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425B" w14:textId="297B97C2" w:rsidR="00186052" w:rsidRDefault="00186052">
    <w:pPr>
      <w:pStyle w:val="Topptekst"/>
    </w:pPr>
  </w:p>
  <w:tbl>
    <w:tblPr>
      <w:tblW w:w="9285" w:type="dxa"/>
      <w:tblLayout w:type="fixed"/>
      <w:tblCellMar>
        <w:left w:w="567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5599"/>
    </w:tblGrid>
    <w:tr w:rsidR="00186052" w14:paraId="5DAAAE9E" w14:textId="77777777" w:rsidTr="00186052">
      <w:trPr>
        <w:trHeight w:hRule="exact" w:val="1304"/>
      </w:trPr>
      <w:tc>
        <w:tcPr>
          <w:tcW w:w="3686" w:type="dxa"/>
          <w:tcBorders>
            <w:top w:val="nil"/>
            <w:left w:val="nil"/>
            <w:bottom w:val="nil"/>
            <w:right w:val="single" w:sz="4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029D16E" w14:textId="36E52920" w:rsidR="00186052" w:rsidRDefault="00186052" w:rsidP="00186052">
          <w:pPr>
            <w:pStyle w:val="Topptekst"/>
            <w:spacing w:line="276" w:lineRule="auto"/>
            <w:rPr>
              <w:rFonts w:cs="Arial"/>
              <w:sz w:val="24"/>
              <w:szCs w:val="24"/>
            </w:rPr>
          </w:pPr>
          <w:r>
            <w:rPr>
              <w:rFonts w:cs="Arial"/>
              <w:noProof/>
              <w:sz w:val="24"/>
              <w:szCs w:val="24"/>
            </w:rPr>
            <w:drawing>
              <wp:inline distT="0" distB="0" distL="0" distR="0" wp14:anchorId="4FC3A8A6" wp14:editId="2EB37D92">
                <wp:extent cx="2162175" cy="790575"/>
                <wp:effectExtent l="0" t="0" r="9525" b="9525"/>
                <wp:docPr id="2" name="Bilde 2" descr="logo_b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 descr="logo_b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0" w:type="dxa"/>
          <w:tcBorders>
            <w:top w:val="nil"/>
            <w:left w:val="single" w:sz="4" w:space="0" w:color="auto"/>
            <w:bottom w:val="nil"/>
            <w:right w:val="nil"/>
          </w:tcBorders>
          <w:tcMar>
            <w:top w:w="0" w:type="dxa"/>
            <w:left w:w="170" w:type="dxa"/>
            <w:bottom w:w="0" w:type="dxa"/>
            <w:right w:w="0" w:type="dxa"/>
          </w:tcMar>
          <w:vAlign w:val="center"/>
          <w:hideMark/>
        </w:tcPr>
        <w:sdt>
          <w:sdtPr>
            <w:rPr>
              <w:rFonts w:ascii="Arial" w:hAnsi="Arial" w:cs="Arial"/>
              <w:i/>
              <w:sz w:val="24"/>
              <w:szCs w:val="24"/>
            </w:rPr>
            <w:tag w:val="cc_Virksomhet"/>
            <w:id w:val="247083518"/>
            <w:text/>
          </w:sdtPr>
          <w:sdtEndPr/>
          <w:sdtContent>
            <w:p w14:paraId="7F543CBA" w14:textId="77777777" w:rsidR="00186052" w:rsidRDefault="00186052" w:rsidP="00186052">
              <w:pPr>
                <w:pStyle w:val="Ingenmellomrom"/>
                <w:spacing w:line="276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i/>
                  <w:sz w:val="24"/>
                  <w:szCs w:val="24"/>
                </w:rPr>
                <w:t>Etat barnehage</w:t>
              </w:r>
            </w:p>
          </w:sdtContent>
        </w:sdt>
      </w:tc>
    </w:tr>
  </w:tbl>
  <w:p w14:paraId="5AD94DD9" w14:textId="45C17393" w:rsidR="00186052" w:rsidRDefault="00186052">
    <w:pPr>
      <w:pStyle w:val="Topptekst"/>
    </w:pPr>
  </w:p>
  <w:p w14:paraId="3E1CA554" w14:textId="77777777" w:rsidR="00186052" w:rsidRDefault="0018605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BE2"/>
    <w:multiLevelType w:val="hybridMultilevel"/>
    <w:tmpl w:val="107CE556"/>
    <w:lvl w:ilvl="0" w:tplc="2CD68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D64A1"/>
    <w:multiLevelType w:val="hybridMultilevel"/>
    <w:tmpl w:val="66B0D4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69D4"/>
    <w:multiLevelType w:val="hybridMultilevel"/>
    <w:tmpl w:val="44F0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17BB"/>
    <w:multiLevelType w:val="hybridMultilevel"/>
    <w:tmpl w:val="C40C954A"/>
    <w:lvl w:ilvl="0" w:tplc="B9AC9B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D03"/>
    <w:multiLevelType w:val="hybridMultilevel"/>
    <w:tmpl w:val="9A60C78A"/>
    <w:lvl w:ilvl="0" w:tplc="9D4256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865CA"/>
    <w:multiLevelType w:val="hybridMultilevel"/>
    <w:tmpl w:val="78FA7C76"/>
    <w:lvl w:ilvl="0" w:tplc="98F45C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E02E14"/>
    <w:multiLevelType w:val="hybridMultilevel"/>
    <w:tmpl w:val="F89CFEC8"/>
    <w:lvl w:ilvl="0" w:tplc="98F45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00AA3"/>
    <w:multiLevelType w:val="hybridMultilevel"/>
    <w:tmpl w:val="73D2D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F3"/>
    <w:rsid w:val="00063231"/>
    <w:rsid w:val="00072D0D"/>
    <w:rsid w:val="000E7798"/>
    <w:rsid w:val="001036A0"/>
    <w:rsid w:val="00143224"/>
    <w:rsid w:val="00186052"/>
    <w:rsid w:val="001B6CB4"/>
    <w:rsid w:val="00212CE6"/>
    <w:rsid w:val="00214671"/>
    <w:rsid w:val="00251D3E"/>
    <w:rsid w:val="002618FE"/>
    <w:rsid w:val="002813CA"/>
    <w:rsid w:val="002952F7"/>
    <w:rsid w:val="002E745B"/>
    <w:rsid w:val="002E7BE9"/>
    <w:rsid w:val="002F3696"/>
    <w:rsid w:val="00315058"/>
    <w:rsid w:val="003312C2"/>
    <w:rsid w:val="00365E3F"/>
    <w:rsid w:val="003B4E6C"/>
    <w:rsid w:val="003B6A46"/>
    <w:rsid w:val="003F153F"/>
    <w:rsid w:val="00445A37"/>
    <w:rsid w:val="0045294D"/>
    <w:rsid w:val="00467C91"/>
    <w:rsid w:val="00487EA7"/>
    <w:rsid w:val="004E0538"/>
    <w:rsid w:val="00521E6E"/>
    <w:rsid w:val="005402F5"/>
    <w:rsid w:val="00556EE9"/>
    <w:rsid w:val="00576BEA"/>
    <w:rsid w:val="005D66E0"/>
    <w:rsid w:val="005E2634"/>
    <w:rsid w:val="005E6145"/>
    <w:rsid w:val="00604FFB"/>
    <w:rsid w:val="006138A4"/>
    <w:rsid w:val="00676A7A"/>
    <w:rsid w:val="00682226"/>
    <w:rsid w:val="00682F07"/>
    <w:rsid w:val="00697240"/>
    <w:rsid w:val="00702130"/>
    <w:rsid w:val="00704D1B"/>
    <w:rsid w:val="00706E17"/>
    <w:rsid w:val="0071596C"/>
    <w:rsid w:val="00751828"/>
    <w:rsid w:val="00755004"/>
    <w:rsid w:val="00760DDD"/>
    <w:rsid w:val="00766216"/>
    <w:rsid w:val="007B77CB"/>
    <w:rsid w:val="007E6753"/>
    <w:rsid w:val="007F0420"/>
    <w:rsid w:val="007F0FED"/>
    <w:rsid w:val="008160B8"/>
    <w:rsid w:val="008207F3"/>
    <w:rsid w:val="0084509D"/>
    <w:rsid w:val="00860A4F"/>
    <w:rsid w:val="00871608"/>
    <w:rsid w:val="00885F10"/>
    <w:rsid w:val="008922AA"/>
    <w:rsid w:val="008B7A3A"/>
    <w:rsid w:val="008E0699"/>
    <w:rsid w:val="00907B64"/>
    <w:rsid w:val="00925491"/>
    <w:rsid w:val="0092578B"/>
    <w:rsid w:val="00951396"/>
    <w:rsid w:val="0095150E"/>
    <w:rsid w:val="009755F1"/>
    <w:rsid w:val="009C18D9"/>
    <w:rsid w:val="009D18C7"/>
    <w:rsid w:val="009D4840"/>
    <w:rsid w:val="009D681D"/>
    <w:rsid w:val="00A03B9B"/>
    <w:rsid w:val="00A05EF6"/>
    <w:rsid w:val="00A1338D"/>
    <w:rsid w:val="00A20597"/>
    <w:rsid w:val="00A26420"/>
    <w:rsid w:val="00A640E6"/>
    <w:rsid w:val="00A65E5C"/>
    <w:rsid w:val="00A65EB9"/>
    <w:rsid w:val="00A962F9"/>
    <w:rsid w:val="00AA523B"/>
    <w:rsid w:val="00AD1A41"/>
    <w:rsid w:val="00AE1106"/>
    <w:rsid w:val="00B03823"/>
    <w:rsid w:val="00B70F42"/>
    <w:rsid w:val="00B74F57"/>
    <w:rsid w:val="00B77308"/>
    <w:rsid w:val="00B77F7C"/>
    <w:rsid w:val="00BA2916"/>
    <w:rsid w:val="00BA3A18"/>
    <w:rsid w:val="00C0084D"/>
    <w:rsid w:val="00C01863"/>
    <w:rsid w:val="00C23E56"/>
    <w:rsid w:val="00C330F2"/>
    <w:rsid w:val="00C34877"/>
    <w:rsid w:val="00C622C2"/>
    <w:rsid w:val="00C76361"/>
    <w:rsid w:val="00D236B7"/>
    <w:rsid w:val="00D25FAD"/>
    <w:rsid w:val="00D42C17"/>
    <w:rsid w:val="00D54649"/>
    <w:rsid w:val="00D56674"/>
    <w:rsid w:val="00D81132"/>
    <w:rsid w:val="00D82C9E"/>
    <w:rsid w:val="00DB2E6B"/>
    <w:rsid w:val="00DE4698"/>
    <w:rsid w:val="00DF4E41"/>
    <w:rsid w:val="00E477D8"/>
    <w:rsid w:val="00E774F8"/>
    <w:rsid w:val="00E82C79"/>
    <w:rsid w:val="00E855FE"/>
    <w:rsid w:val="00EC7933"/>
    <w:rsid w:val="00EF2EA0"/>
    <w:rsid w:val="00F27358"/>
    <w:rsid w:val="00F35C6C"/>
    <w:rsid w:val="00F4438F"/>
    <w:rsid w:val="00F80BB2"/>
    <w:rsid w:val="00F92F27"/>
    <w:rsid w:val="00FA4A6D"/>
    <w:rsid w:val="00FE3DCF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7F9C"/>
  <w15:chartTrackingRefBased/>
  <w15:docId w15:val="{3A2A598D-D9C8-4E1C-9D6A-30AC0B89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DD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860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86052"/>
  </w:style>
  <w:style w:type="paragraph" w:styleId="Bunntekst">
    <w:name w:val="footer"/>
    <w:basedOn w:val="Normal"/>
    <w:link w:val="BunntekstTegn"/>
    <w:uiPriority w:val="99"/>
    <w:unhideWhenUsed/>
    <w:rsid w:val="001860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86052"/>
  </w:style>
  <w:style w:type="paragraph" w:styleId="Ingenmellomrom">
    <w:name w:val="No Spacing"/>
    <w:uiPriority w:val="1"/>
    <w:qFormat/>
    <w:rsid w:val="00186052"/>
    <w:pPr>
      <w:spacing w:after="0" w:line="240" w:lineRule="auto"/>
    </w:pPr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9D18C7"/>
    <w:pPr>
      <w:ind w:left="720"/>
    </w:pPr>
  </w:style>
  <w:style w:type="table" w:styleId="Tabellrutenett">
    <w:name w:val="Table Grid"/>
    <w:basedOn w:val="Vanligtabell"/>
    <w:uiPriority w:val="39"/>
    <w:rsid w:val="0076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07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nehagefakta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d57a9-cdf0-4248-9cd1-a3e0303682ba}" enabled="1" method="Privileged" siteId="{d41caaa9-a41a-4e0f-9bf6-05cd1f48d2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Cecilie Flatøy</dc:creator>
  <cp:keywords/>
  <dc:description/>
  <cp:lastModifiedBy>Kongsbakk, Kristin</cp:lastModifiedBy>
  <cp:revision>3</cp:revision>
  <dcterms:created xsi:type="dcterms:W3CDTF">2025-03-10T11:00:00Z</dcterms:created>
  <dcterms:modified xsi:type="dcterms:W3CDTF">2025-03-10T11:31:00Z</dcterms:modified>
</cp:coreProperties>
</file>