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2292E" w:rsidRDefault="00000000">
      <w:pPr>
        <w:rPr>
          <w:b/>
        </w:rPr>
      </w:pPr>
      <w:r>
        <w:rPr>
          <w:b/>
        </w:rPr>
        <w:t>REFERAT FRA MØTE I FAU SALHUS SKULE 25.03.2025</w:t>
      </w:r>
    </w:p>
    <w:p w14:paraId="00000002" w14:textId="77777777" w:rsidR="00D2292E" w:rsidRDefault="00000000">
      <w:proofErr w:type="gramStart"/>
      <w:r>
        <w:t>Tilstede</w:t>
      </w:r>
      <w:proofErr w:type="gramEnd"/>
      <w:r>
        <w:t xml:space="preserve">: Arne Olsen, Balbina Andrea Diaz Holm, Marie Helene Jordal, Anne Cecilie Gjerde-Krossøy, Trude Marie Tuv </w:t>
      </w:r>
      <w:proofErr w:type="spellStart"/>
      <w:r>
        <w:t>Westervik</w:t>
      </w:r>
      <w:proofErr w:type="spellEnd"/>
      <w:r>
        <w:t>, Mona Renathe Toppe.</w:t>
      </w:r>
    </w:p>
    <w:p w14:paraId="00000003" w14:textId="77777777" w:rsidR="00D2292E" w:rsidRDefault="00000000">
      <w:pPr>
        <w:numPr>
          <w:ilvl w:val="0"/>
          <w:numId w:val="1"/>
        </w:numPr>
        <w:pBdr>
          <w:top w:val="nil"/>
          <w:left w:val="nil"/>
          <w:bottom w:val="nil"/>
          <w:right w:val="nil"/>
          <w:between w:val="nil"/>
        </w:pBdr>
        <w:spacing w:after="0"/>
      </w:pPr>
      <w:r>
        <w:t xml:space="preserve">FAU gikk gjennom 17.mai utstyret og hva vi har av gevinster. Noe utstyr kan rustes litt opp. Det må bestilles en del nye gevinster. FAU bestiller varer til 17.mai og gevinster. Hvis 17.mai komiteen har varer de trenger, må de levere en liste over dette til FAU innen 28.04.25. </w:t>
      </w:r>
    </w:p>
    <w:p w14:paraId="00000004" w14:textId="77777777" w:rsidR="00D2292E" w:rsidRDefault="00000000">
      <w:pPr>
        <w:numPr>
          <w:ilvl w:val="0"/>
          <w:numId w:val="1"/>
        </w:numPr>
        <w:spacing w:after="0"/>
      </w:pPr>
      <w:r>
        <w:t>Det var lite oppmøte på første møte i 17.mai komiteen. Neste møte er 2.april kl.18.00-20.00. Da er det viktig at alle foreldre i 2. og 4.trinn møter!</w:t>
      </w:r>
    </w:p>
    <w:p w14:paraId="00000005" w14:textId="77777777" w:rsidR="00D2292E" w:rsidRDefault="00000000">
      <w:pPr>
        <w:numPr>
          <w:ilvl w:val="0"/>
          <w:numId w:val="1"/>
        </w:numPr>
        <w:pBdr>
          <w:top w:val="nil"/>
          <w:left w:val="nil"/>
          <w:bottom w:val="nil"/>
          <w:right w:val="nil"/>
          <w:between w:val="nil"/>
        </w:pBdr>
        <w:spacing w:after="0"/>
      </w:pPr>
      <w:r>
        <w:rPr>
          <w:color w:val="000000"/>
        </w:rPr>
        <w:t>Rektor g</w:t>
      </w:r>
      <w:r>
        <w:t xml:space="preserve">år gjennom Kvalitetsdialog og eksempler for spørsmål til FAU. FAU har jobbet ut to spørsmål med svar til Kvalitetsdialogmøtet som er 01.04.25. FAU leder stiller på møtet. </w:t>
      </w:r>
    </w:p>
    <w:p w14:paraId="00000006" w14:textId="77777777" w:rsidR="00D2292E" w:rsidRDefault="00000000">
      <w:pPr>
        <w:numPr>
          <w:ilvl w:val="0"/>
          <w:numId w:val="1"/>
        </w:numPr>
        <w:pBdr>
          <w:top w:val="nil"/>
          <w:left w:val="nil"/>
          <w:bottom w:val="nil"/>
          <w:right w:val="nil"/>
          <w:between w:val="nil"/>
        </w:pBdr>
        <w:spacing w:after="0"/>
      </w:pPr>
      <w:r>
        <w:t>Rektor informerer om at nytt satsingsområde for skulen er IKT i skulen. Fysisk aktiv læring skal fortsette å være en del av Salhus skule.</w:t>
      </w:r>
    </w:p>
    <w:p w14:paraId="00000007" w14:textId="77777777" w:rsidR="00D2292E" w:rsidRDefault="00000000">
      <w:pPr>
        <w:numPr>
          <w:ilvl w:val="0"/>
          <w:numId w:val="1"/>
        </w:numPr>
        <w:pBdr>
          <w:top w:val="nil"/>
          <w:left w:val="nil"/>
          <w:bottom w:val="nil"/>
          <w:right w:val="nil"/>
          <w:between w:val="nil"/>
        </w:pBdr>
        <w:spacing w:after="0"/>
      </w:pPr>
      <w:r>
        <w:t xml:space="preserve">Rektor informerer om at Bergens tidende lager en sak før skolebruksplanen kommer på høring. Det er sagt at skolebruksplanen kommer i mai og at det blir store endringer. Aksjonsgruppen arbeider videre med sine saker. </w:t>
      </w:r>
    </w:p>
    <w:p w14:paraId="00000008" w14:textId="77777777" w:rsidR="00D2292E" w:rsidRDefault="00000000">
      <w:pPr>
        <w:numPr>
          <w:ilvl w:val="0"/>
          <w:numId w:val="1"/>
        </w:numPr>
        <w:pBdr>
          <w:top w:val="nil"/>
          <w:left w:val="nil"/>
          <w:bottom w:val="nil"/>
          <w:right w:val="nil"/>
          <w:between w:val="nil"/>
        </w:pBdr>
      </w:pPr>
      <w:r>
        <w:rPr>
          <w:color w:val="000000"/>
        </w:rPr>
        <w:t>Neste FAU møte: 29.04.</w:t>
      </w:r>
      <w:r>
        <w:t xml:space="preserve">kl.19.00. </w:t>
      </w:r>
    </w:p>
    <w:p w14:paraId="00000009" w14:textId="77777777" w:rsidR="00D2292E" w:rsidRDefault="00000000">
      <w:pPr>
        <w:ind w:left="5664"/>
      </w:pPr>
      <w:r>
        <w:t>Mona Renathe Toppe, referent</w:t>
      </w:r>
    </w:p>
    <w:p w14:paraId="0000000A" w14:textId="77777777" w:rsidR="00D2292E" w:rsidRDefault="00D2292E">
      <w:pPr>
        <w:ind w:left="5664"/>
      </w:pPr>
    </w:p>
    <w:p w14:paraId="0000000B" w14:textId="77777777" w:rsidR="00D2292E" w:rsidRDefault="00D2292E">
      <w:pPr>
        <w:ind w:left="5664"/>
      </w:pPr>
    </w:p>
    <w:p w14:paraId="0000000C" w14:textId="77777777" w:rsidR="00D2292E" w:rsidRDefault="00D2292E">
      <w:pPr>
        <w:ind w:left="5664"/>
      </w:pPr>
    </w:p>
    <w:sectPr w:rsidR="00D2292E">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15E8BA39-193D-4A04-AE6B-E7FF99225A6F}"/>
    <w:embedBold r:id="rId2" w:fontKey="{5A1C797A-D177-4770-8EA8-3AF5AB863EBF}"/>
    <w:embedItalic r:id="rId3" w:fontKey="{BD517BA2-BAA3-4E94-8E31-5B8FF26170E2}"/>
  </w:font>
  <w:font w:name="Aptos Display">
    <w:charset w:val="00"/>
    <w:family w:val="swiss"/>
    <w:pitch w:val="variable"/>
    <w:sig w:usb0="20000287" w:usb1="00000003" w:usb2="00000000" w:usb3="00000000" w:csb0="0000019F" w:csb1="00000000"/>
    <w:embedRegular r:id="rId4" w:fontKey="{8F8AE097-2FA3-4555-9210-FE3B17099ACA}"/>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F3BEF"/>
    <w:multiLevelType w:val="multilevel"/>
    <w:tmpl w:val="E764A2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75297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92E"/>
    <w:rsid w:val="00051D77"/>
    <w:rsid w:val="00306BF9"/>
    <w:rsid w:val="00D2292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D31ECB-F3E6-4DB4-9F27-3F55D9A82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C25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C25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C255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C255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C255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C255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C255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C255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C2550"/>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link w:val="TittelTegn"/>
    <w:uiPriority w:val="10"/>
    <w:qFormat/>
    <w:rsid w:val="002C2550"/>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character" w:customStyle="1" w:styleId="Overskrift1Tegn">
    <w:name w:val="Overskrift 1 Tegn"/>
    <w:basedOn w:val="Standardskriftforavsnitt"/>
    <w:link w:val="Overskrift1"/>
    <w:uiPriority w:val="9"/>
    <w:rsid w:val="002C255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2C255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2C2550"/>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2C2550"/>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2C2550"/>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2C2550"/>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2C2550"/>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2C2550"/>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2C2550"/>
    <w:rPr>
      <w:rFonts w:eastAsiaTheme="majorEastAsia" w:cstheme="majorBidi"/>
      <w:color w:val="272727" w:themeColor="text1" w:themeTint="D8"/>
    </w:rPr>
  </w:style>
  <w:style w:type="character" w:customStyle="1" w:styleId="TittelTegn">
    <w:name w:val="Tittel Tegn"/>
    <w:basedOn w:val="Standardskriftforavsnitt"/>
    <w:link w:val="Tittel"/>
    <w:uiPriority w:val="10"/>
    <w:rsid w:val="002C2550"/>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Pr>
      <w:color w:val="595959"/>
      <w:sz w:val="28"/>
      <w:szCs w:val="28"/>
    </w:rPr>
  </w:style>
  <w:style w:type="character" w:customStyle="1" w:styleId="UndertittelTegn">
    <w:name w:val="Undertittel Tegn"/>
    <w:basedOn w:val="Standardskriftforavsnitt"/>
    <w:link w:val="Undertittel"/>
    <w:uiPriority w:val="11"/>
    <w:rsid w:val="002C2550"/>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C2550"/>
    <w:pPr>
      <w:spacing w:before="160"/>
      <w:jc w:val="center"/>
    </w:pPr>
    <w:rPr>
      <w:i/>
      <w:iCs/>
      <w:color w:val="404040" w:themeColor="text1" w:themeTint="BF"/>
    </w:rPr>
  </w:style>
  <w:style w:type="character" w:customStyle="1" w:styleId="SitatTegn">
    <w:name w:val="Sitat Tegn"/>
    <w:basedOn w:val="Standardskriftforavsnitt"/>
    <w:link w:val="Sitat"/>
    <w:uiPriority w:val="29"/>
    <w:rsid w:val="002C2550"/>
    <w:rPr>
      <w:i/>
      <w:iCs/>
      <w:color w:val="404040" w:themeColor="text1" w:themeTint="BF"/>
    </w:rPr>
  </w:style>
  <w:style w:type="paragraph" w:styleId="Listeavsnitt">
    <w:name w:val="List Paragraph"/>
    <w:basedOn w:val="Normal"/>
    <w:uiPriority w:val="34"/>
    <w:qFormat/>
    <w:rsid w:val="002C2550"/>
    <w:pPr>
      <w:ind w:left="720"/>
      <w:contextualSpacing/>
    </w:pPr>
  </w:style>
  <w:style w:type="character" w:styleId="Sterkutheving">
    <w:name w:val="Intense Emphasis"/>
    <w:basedOn w:val="Standardskriftforavsnitt"/>
    <w:uiPriority w:val="21"/>
    <w:qFormat/>
    <w:rsid w:val="002C2550"/>
    <w:rPr>
      <w:i/>
      <w:iCs/>
      <w:color w:val="0F4761" w:themeColor="accent1" w:themeShade="BF"/>
    </w:rPr>
  </w:style>
  <w:style w:type="paragraph" w:styleId="Sterktsitat">
    <w:name w:val="Intense Quote"/>
    <w:basedOn w:val="Normal"/>
    <w:next w:val="Normal"/>
    <w:link w:val="SterktsitatTegn"/>
    <w:uiPriority w:val="30"/>
    <w:qFormat/>
    <w:rsid w:val="002C25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2C2550"/>
    <w:rPr>
      <w:i/>
      <w:iCs/>
      <w:color w:val="0F4761" w:themeColor="accent1" w:themeShade="BF"/>
    </w:rPr>
  </w:style>
  <w:style w:type="character" w:styleId="Sterkreferanse">
    <w:name w:val="Intense Reference"/>
    <w:basedOn w:val="Standardskriftforavsnitt"/>
    <w:uiPriority w:val="32"/>
    <w:qFormat/>
    <w:rsid w:val="002C25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IY0xFj5chl/YtRHyp3UZoGFJeg==">CgMxLjA4AHIhMVhHRjJ5WTVwb0E3R0JpT0FCVF9VclN3Qi1CRlNycHF1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1027</Characters>
  <Application>Microsoft Office Word</Application>
  <DocSecurity>0</DocSecurity>
  <Lines>8</Lines>
  <Paragraphs>2</Paragraphs>
  <ScaleCrop>false</ScaleCrop>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Toppe, Mona Renathe</dc:creator>
  <cp:lastModifiedBy>Olsen, Arne</cp:lastModifiedBy>
  <cp:revision>2</cp:revision>
  <dcterms:created xsi:type="dcterms:W3CDTF">2025-03-27T08:25:00Z</dcterms:created>
  <dcterms:modified xsi:type="dcterms:W3CDTF">2025-03-27T08:25:00Z</dcterms:modified>
</cp:coreProperties>
</file>