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7DFB" w14:textId="01B084AC" w:rsidR="00934E9A" w:rsidRPr="00CB2794" w:rsidRDefault="00000000">
      <w:pPr>
        <w:pStyle w:val="Heading1"/>
        <w:rPr>
          <w:noProof/>
        </w:rPr>
      </w:pPr>
      <w:sdt>
        <w:sdtPr>
          <w:rPr>
            <w:noProof/>
          </w:rPr>
          <w:alias w:val="Skriv inn organisasjonsnavn:"/>
          <w:tag w:val=""/>
          <w:id w:val="1410501846"/>
          <w:placeholder>
            <w:docPart w:val="CBB5132D85FE404DB884A8E2A6C106F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572AFB">
            <w:rPr>
              <w:noProof/>
            </w:rPr>
            <w:t>FAU Haukedalen skole</w:t>
          </w:r>
        </w:sdtContent>
      </w:sdt>
    </w:p>
    <w:p w14:paraId="4898DC6D" w14:textId="77777777" w:rsidR="00934E9A" w:rsidRPr="00CB2794" w:rsidRDefault="00000000">
      <w:pPr>
        <w:pStyle w:val="Heading2"/>
        <w:rPr>
          <w:noProof/>
        </w:rPr>
      </w:pPr>
      <w:sdt>
        <w:sdtPr>
          <w:rPr>
            <w:noProof/>
          </w:rPr>
          <w:alias w:val="Møtereferat:"/>
          <w:tag w:val="Møtereferat:"/>
          <w:id w:val="-953250788"/>
          <w:placeholder>
            <w:docPart w:val="176E8C4013A84E7DB4FD88C867D8C051"/>
          </w:placeholder>
          <w:temporary/>
          <w:showingPlcHdr/>
          <w15:appearance w15:val="hidden"/>
        </w:sdtPr>
        <w:sdtContent>
          <w:r w:rsidR="006B1778" w:rsidRPr="00CB2794">
            <w:rPr>
              <w:noProof/>
              <w:lang w:bidi="nb-NO"/>
            </w:rPr>
            <w:t>Møtereferat</w:t>
          </w:r>
        </w:sdtContent>
      </w:sdt>
    </w:p>
    <w:p w14:paraId="2B4D2990" w14:textId="167E29B3" w:rsidR="00934E9A" w:rsidRPr="00CB2794" w:rsidRDefault="00000000">
      <w:pPr>
        <w:pStyle w:val="Date"/>
        <w:rPr>
          <w:noProof/>
        </w:rPr>
      </w:pPr>
      <w:sdt>
        <w:sdtPr>
          <w:rPr>
            <w:noProof/>
          </w:rPr>
          <w:alias w:val="Skriv inn møtedato:"/>
          <w:tag w:val=""/>
          <w:id w:val="373818028"/>
          <w:placeholder>
            <w:docPart w:val="5BF03CC36C3D4FEEA598C4697EB5DDF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102B1">
            <w:rPr>
              <w:noProof/>
            </w:rPr>
            <w:t>2</w:t>
          </w:r>
          <w:r w:rsidR="00927068">
            <w:rPr>
              <w:noProof/>
            </w:rPr>
            <w:t>7</w:t>
          </w:r>
          <w:r w:rsidR="005102B1">
            <w:rPr>
              <w:noProof/>
            </w:rPr>
            <w:t>.</w:t>
          </w:r>
          <w:r w:rsidR="00927068">
            <w:rPr>
              <w:noProof/>
            </w:rPr>
            <w:t>11</w:t>
          </w:r>
          <w:r w:rsidR="005102B1">
            <w:rPr>
              <w:noProof/>
            </w:rPr>
            <w:t>.2025</w:t>
          </w:r>
        </w:sdtContent>
      </w:sdt>
    </w:p>
    <w:p w14:paraId="16B80871" w14:textId="6189E020" w:rsidR="00156443" w:rsidRDefault="00156443" w:rsidP="00156443">
      <w:pPr>
        <w:pStyle w:val="ListNumber"/>
        <w:numPr>
          <w:ilvl w:val="0"/>
          <w:numId w:val="0"/>
        </w:numPr>
        <w:ind w:left="360" w:hanging="360"/>
        <w:rPr>
          <w:b w:val="0"/>
          <w:bCs w:val="0"/>
          <w:noProof/>
        </w:rPr>
      </w:pPr>
    </w:p>
    <w:p w14:paraId="1066E3BB" w14:textId="0C0F0A8D" w:rsidR="00156443" w:rsidRDefault="00156443" w:rsidP="00156443">
      <w:r>
        <w:t>Til stede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019"/>
        <w:gridCol w:w="2524"/>
        <w:gridCol w:w="1083"/>
      </w:tblGrid>
      <w:tr w:rsidR="00156443" w14:paraId="060BA3CC" w14:textId="77777777" w:rsidTr="00156443">
        <w:tc>
          <w:tcPr>
            <w:tcW w:w="988" w:type="dxa"/>
          </w:tcPr>
          <w:p w14:paraId="7D5EBE5D" w14:textId="207C12C8" w:rsidR="00156443" w:rsidRDefault="00156443" w:rsidP="00156443">
            <w:r>
              <w:t>Trinn</w:t>
            </w:r>
          </w:p>
        </w:tc>
        <w:tc>
          <w:tcPr>
            <w:tcW w:w="3402" w:type="dxa"/>
          </w:tcPr>
          <w:p w14:paraId="36B9EE92" w14:textId="19A9EDBC" w:rsidR="00156443" w:rsidRDefault="00156443" w:rsidP="00156443">
            <w:r>
              <w:t>Navn</w:t>
            </w:r>
          </w:p>
        </w:tc>
        <w:tc>
          <w:tcPr>
            <w:tcW w:w="1019" w:type="dxa"/>
          </w:tcPr>
          <w:p w14:paraId="16022963" w14:textId="481A59F0" w:rsidR="00156443" w:rsidRDefault="00156443" w:rsidP="00156443">
            <w:r>
              <w:t>Til stede</w:t>
            </w:r>
          </w:p>
        </w:tc>
        <w:tc>
          <w:tcPr>
            <w:tcW w:w="2524" w:type="dxa"/>
          </w:tcPr>
          <w:p w14:paraId="6BFA8657" w14:textId="17271994" w:rsidR="00156443" w:rsidRDefault="00156443" w:rsidP="00156443">
            <w:r>
              <w:t>Vara</w:t>
            </w:r>
          </w:p>
        </w:tc>
        <w:tc>
          <w:tcPr>
            <w:tcW w:w="1083" w:type="dxa"/>
          </w:tcPr>
          <w:p w14:paraId="0500AD79" w14:textId="443519B8" w:rsidR="00156443" w:rsidRDefault="00156443" w:rsidP="00156443">
            <w:r>
              <w:t>Til stede</w:t>
            </w:r>
          </w:p>
        </w:tc>
      </w:tr>
      <w:tr w:rsidR="005102B1" w14:paraId="02C95733" w14:textId="77777777" w:rsidTr="00156443">
        <w:tc>
          <w:tcPr>
            <w:tcW w:w="988" w:type="dxa"/>
          </w:tcPr>
          <w:p w14:paraId="3DF08DB1" w14:textId="6245F720" w:rsidR="005102B1" w:rsidRDefault="005102B1" w:rsidP="00156443">
            <w:r>
              <w:t>1</w:t>
            </w:r>
          </w:p>
        </w:tc>
        <w:tc>
          <w:tcPr>
            <w:tcW w:w="3402" w:type="dxa"/>
          </w:tcPr>
          <w:p w14:paraId="5078995D" w14:textId="1C1D462C" w:rsidR="005102B1" w:rsidRDefault="005102B1" w:rsidP="005102B1">
            <w:pPr>
              <w:widowControl w:val="0"/>
            </w:pPr>
            <w:r>
              <w:t xml:space="preserve">Stein Are </w:t>
            </w:r>
            <w:proofErr w:type="spellStart"/>
            <w:r>
              <w:t>Sælemyr</w:t>
            </w:r>
            <w:proofErr w:type="spellEnd"/>
          </w:p>
        </w:tc>
        <w:tc>
          <w:tcPr>
            <w:tcW w:w="1019" w:type="dxa"/>
          </w:tcPr>
          <w:p w14:paraId="3DA06B5D" w14:textId="751684AD" w:rsidR="005102B1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4E439BD0" w14:textId="085C1959" w:rsidR="005102B1" w:rsidRDefault="005102B1" w:rsidP="005102B1">
            <w:pPr>
              <w:widowControl w:val="0"/>
            </w:pPr>
            <w:r>
              <w:t>Stian Iversen</w:t>
            </w:r>
          </w:p>
        </w:tc>
        <w:tc>
          <w:tcPr>
            <w:tcW w:w="1083" w:type="dxa"/>
          </w:tcPr>
          <w:p w14:paraId="12BD49EA" w14:textId="77777777" w:rsidR="005102B1" w:rsidRDefault="005102B1" w:rsidP="00156443"/>
        </w:tc>
      </w:tr>
      <w:tr w:rsidR="005102B1" w14:paraId="247B935B" w14:textId="77777777" w:rsidTr="00156443">
        <w:tc>
          <w:tcPr>
            <w:tcW w:w="988" w:type="dxa"/>
          </w:tcPr>
          <w:p w14:paraId="1ACA5A02" w14:textId="77777777" w:rsidR="005102B1" w:rsidRDefault="005102B1" w:rsidP="00156443"/>
        </w:tc>
        <w:tc>
          <w:tcPr>
            <w:tcW w:w="3402" w:type="dxa"/>
          </w:tcPr>
          <w:p w14:paraId="5FEBB858" w14:textId="5A4E2EA5" w:rsidR="005102B1" w:rsidRDefault="005102B1" w:rsidP="005102B1">
            <w:pPr>
              <w:widowControl w:val="0"/>
            </w:pPr>
            <w:r>
              <w:t>Ingvill Rosenlund</w:t>
            </w:r>
          </w:p>
        </w:tc>
        <w:tc>
          <w:tcPr>
            <w:tcW w:w="1019" w:type="dxa"/>
          </w:tcPr>
          <w:p w14:paraId="710BFBF4" w14:textId="7BECC70C" w:rsidR="005102B1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73CDC6BC" w14:textId="2B231442" w:rsidR="005102B1" w:rsidRDefault="005102B1" w:rsidP="005102B1">
            <w:pPr>
              <w:widowControl w:val="0"/>
            </w:pPr>
            <w:r>
              <w:t>Camilla Korneliussen</w:t>
            </w:r>
          </w:p>
        </w:tc>
        <w:tc>
          <w:tcPr>
            <w:tcW w:w="1083" w:type="dxa"/>
          </w:tcPr>
          <w:p w14:paraId="384E0751" w14:textId="77777777" w:rsidR="005102B1" w:rsidRDefault="005102B1" w:rsidP="00156443"/>
        </w:tc>
      </w:tr>
      <w:tr w:rsidR="00156443" w14:paraId="0ED9AB28" w14:textId="77777777" w:rsidTr="00156443">
        <w:tc>
          <w:tcPr>
            <w:tcW w:w="988" w:type="dxa"/>
          </w:tcPr>
          <w:p w14:paraId="07977C5D" w14:textId="34F97D3A" w:rsidR="00156443" w:rsidRDefault="005102B1" w:rsidP="00156443">
            <w:r>
              <w:t>2</w:t>
            </w:r>
          </w:p>
        </w:tc>
        <w:tc>
          <w:tcPr>
            <w:tcW w:w="3402" w:type="dxa"/>
          </w:tcPr>
          <w:p w14:paraId="598AB88D" w14:textId="03D6FB30" w:rsidR="00156443" w:rsidRDefault="00156443" w:rsidP="00156443">
            <w:r>
              <w:t>Fredrik Mj</w:t>
            </w:r>
            <w:r>
              <w:rPr>
                <w:rFonts w:hint="eastAsia"/>
              </w:rPr>
              <w:t>ø</w:t>
            </w:r>
            <w:r>
              <w:t>s</w:t>
            </w:r>
          </w:p>
        </w:tc>
        <w:tc>
          <w:tcPr>
            <w:tcW w:w="1019" w:type="dxa"/>
          </w:tcPr>
          <w:p w14:paraId="39D6DEFA" w14:textId="5C9188EF" w:rsidR="00156443" w:rsidRDefault="00156443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0334E9ED" w14:textId="30772BEF" w:rsidR="00156443" w:rsidRDefault="00156443" w:rsidP="00156443"/>
        </w:tc>
        <w:tc>
          <w:tcPr>
            <w:tcW w:w="1083" w:type="dxa"/>
          </w:tcPr>
          <w:p w14:paraId="1FFED90E" w14:textId="77777777" w:rsidR="00156443" w:rsidRDefault="00156443" w:rsidP="00156443"/>
        </w:tc>
      </w:tr>
      <w:tr w:rsidR="00156443" w14:paraId="7F30DF18" w14:textId="77777777" w:rsidTr="00156443">
        <w:tc>
          <w:tcPr>
            <w:tcW w:w="988" w:type="dxa"/>
          </w:tcPr>
          <w:p w14:paraId="4F87E96F" w14:textId="77777777" w:rsidR="00156443" w:rsidRDefault="00156443" w:rsidP="00156443"/>
        </w:tc>
        <w:tc>
          <w:tcPr>
            <w:tcW w:w="3402" w:type="dxa"/>
          </w:tcPr>
          <w:p w14:paraId="2C13213D" w14:textId="152AD949" w:rsidR="00156443" w:rsidRPr="005102B1" w:rsidRDefault="005102B1" w:rsidP="005102B1">
            <w:pPr>
              <w:widowControl w:val="0"/>
              <w:rPr>
                <w:sz w:val="24"/>
                <w:szCs w:val="24"/>
                <w:shd w:val="clear" w:color="auto" w:fill="F8F8F8"/>
              </w:rPr>
            </w:pPr>
            <w:r>
              <w:rPr>
                <w:sz w:val="24"/>
                <w:szCs w:val="24"/>
                <w:shd w:val="clear" w:color="auto" w:fill="F8F8F8"/>
              </w:rPr>
              <w:t>Kine Cook</w:t>
            </w:r>
          </w:p>
        </w:tc>
        <w:tc>
          <w:tcPr>
            <w:tcW w:w="1019" w:type="dxa"/>
          </w:tcPr>
          <w:p w14:paraId="74EEF9CC" w14:textId="459D0E45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0EF202BF" w14:textId="67616BAF" w:rsidR="00156443" w:rsidRDefault="005102B1" w:rsidP="005102B1">
            <w:pPr>
              <w:widowControl w:val="0"/>
            </w:pPr>
            <w:r>
              <w:t>Vibeke Søiland</w:t>
            </w:r>
          </w:p>
        </w:tc>
        <w:tc>
          <w:tcPr>
            <w:tcW w:w="1083" w:type="dxa"/>
          </w:tcPr>
          <w:p w14:paraId="756001C5" w14:textId="77777777" w:rsidR="00156443" w:rsidRDefault="00156443" w:rsidP="00156443"/>
        </w:tc>
      </w:tr>
      <w:tr w:rsidR="005102B1" w14:paraId="37D01F3B" w14:textId="77777777" w:rsidTr="00156443">
        <w:tc>
          <w:tcPr>
            <w:tcW w:w="988" w:type="dxa"/>
          </w:tcPr>
          <w:p w14:paraId="064F5C26" w14:textId="77777777" w:rsidR="005102B1" w:rsidRDefault="005102B1" w:rsidP="00156443"/>
        </w:tc>
        <w:tc>
          <w:tcPr>
            <w:tcW w:w="3402" w:type="dxa"/>
          </w:tcPr>
          <w:p w14:paraId="2D8EE0DE" w14:textId="3D513A6C" w:rsidR="005102B1" w:rsidRPr="005102B1" w:rsidRDefault="005102B1" w:rsidP="005102B1">
            <w:pPr>
              <w:widowControl w:val="0"/>
            </w:pPr>
            <w:r>
              <w:t>Emilie Stensaker</w:t>
            </w:r>
          </w:p>
        </w:tc>
        <w:tc>
          <w:tcPr>
            <w:tcW w:w="1019" w:type="dxa"/>
          </w:tcPr>
          <w:p w14:paraId="5D556DED" w14:textId="35395119" w:rsidR="005102B1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31670FAA" w14:textId="77777777" w:rsidR="005102B1" w:rsidRDefault="005102B1" w:rsidP="00156443"/>
        </w:tc>
        <w:tc>
          <w:tcPr>
            <w:tcW w:w="1083" w:type="dxa"/>
          </w:tcPr>
          <w:p w14:paraId="59D0BC2E" w14:textId="77777777" w:rsidR="005102B1" w:rsidRDefault="005102B1" w:rsidP="00156443"/>
        </w:tc>
      </w:tr>
      <w:tr w:rsidR="00156443" w14:paraId="24A6D319" w14:textId="77777777" w:rsidTr="00156443">
        <w:tc>
          <w:tcPr>
            <w:tcW w:w="988" w:type="dxa"/>
          </w:tcPr>
          <w:p w14:paraId="10EB97BA" w14:textId="28E0B056" w:rsidR="00156443" w:rsidRDefault="005102B1" w:rsidP="00156443">
            <w:r>
              <w:t>3</w:t>
            </w:r>
          </w:p>
        </w:tc>
        <w:tc>
          <w:tcPr>
            <w:tcW w:w="3402" w:type="dxa"/>
          </w:tcPr>
          <w:p w14:paraId="392885B9" w14:textId="62137A66" w:rsidR="00156443" w:rsidRDefault="001874B7" w:rsidP="00156443">
            <w:r>
              <w:t>Magnus</w:t>
            </w:r>
            <w:r w:rsidR="005102B1">
              <w:t xml:space="preserve"> Klepsvik</w:t>
            </w:r>
          </w:p>
        </w:tc>
        <w:tc>
          <w:tcPr>
            <w:tcW w:w="1019" w:type="dxa"/>
          </w:tcPr>
          <w:p w14:paraId="629EEB2A" w14:textId="77777777" w:rsidR="00156443" w:rsidRDefault="00156443" w:rsidP="00156443"/>
        </w:tc>
        <w:tc>
          <w:tcPr>
            <w:tcW w:w="2524" w:type="dxa"/>
          </w:tcPr>
          <w:p w14:paraId="05B085C0" w14:textId="00E3FD9F" w:rsidR="00156443" w:rsidRPr="005102B1" w:rsidRDefault="005102B1" w:rsidP="005102B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Malin Solheim</w:t>
            </w:r>
          </w:p>
        </w:tc>
        <w:tc>
          <w:tcPr>
            <w:tcW w:w="1083" w:type="dxa"/>
          </w:tcPr>
          <w:p w14:paraId="6007C1E8" w14:textId="77777777" w:rsidR="00156443" w:rsidRDefault="00156443" w:rsidP="00156443"/>
        </w:tc>
      </w:tr>
      <w:tr w:rsidR="00156443" w14:paraId="7D2FAFB2" w14:textId="77777777" w:rsidTr="00156443">
        <w:tc>
          <w:tcPr>
            <w:tcW w:w="988" w:type="dxa"/>
          </w:tcPr>
          <w:p w14:paraId="2EFD3C8D" w14:textId="77777777" w:rsidR="00156443" w:rsidRDefault="00156443" w:rsidP="00156443"/>
        </w:tc>
        <w:tc>
          <w:tcPr>
            <w:tcW w:w="3402" w:type="dxa"/>
          </w:tcPr>
          <w:p w14:paraId="4408B83A" w14:textId="4698BD45" w:rsidR="00156443" w:rsidRDefault="005102B1" w:rsidP="005102B1">
            <w:pPr>
              <w:widowControl w:val="0"/>
            </w:pPr>
            <w:r>
              <w:t>Margrethe Øvrebø</w:t>
            </w:r>
          </w:p>
        </w:tc>
        <w:tc>
          <w:tcPr>
            <w:tcW w:w="1019" w:type="dxa"/>
          </w:tcPr>
          <w:p w14:paraId="1D905C18" w14:textId="72E8F25D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4629C216" w14:textId="77777777" w:rsidR="00156443" w:rsidRDefault="00156443" w:rsidP="00156443"/>
        </w:tc>
        <w:tc>
          <w:tcPr>
            <w:tcW w:w="1083" w:type="dxa"/>
          </w:tcPr>
          <w:p w14:paraId="4B0796C4" w14:textId="77777777" w:rsidR="00156443" w:rsidRDefault="00156443" w:rsidP="00156443"/>
        </w:tc>
      </w:tr>
      <w:tr w:rsidR="00156443" w14:paraId="45871D1D" w14:textId="77777777" w:rsidTr="00156443">
        <w:tc>
          <w:tcPr>
            <w:tcW w:w="988" w:type="dxa"/>
          </w:tcPr>
          <w:p w14:paraId="29743F58" w14:textId="28050A4E" w:rsidR="00156443" w:rsidRDefault="005102B1" w:rsidP="00156443">
            <w:r>
              <w:t>4</w:t>
            </w:r>
            <w:r w:rsidR="00BC66CA">
              <w:t>A</w:t>
            </w:r>
          </w:p>
        </w:tc>
        <w:tc>
          <w:tcPr>
            <w:tcW w:w="3402" w:type="dxa"/>
          </w:tcPr>
          <w:p w14:paraId="6BAEDA39" w14:textId="00B7DD33" w:rsidR="00156443" w:rsidRPr="005102B1" w:rsidRDefault="005102B1" w:rsidP="00C315C7">
            <w:pPr>
              <w:widowControl w:val="0"/>
              <w:rPr>
                <w:sz w:val="20"/>
              </w:rPr>
            </w:pPr>
            <w:r w:rsidRPr="00C315C7">
              <w:t>Silje Spurkeland</w:t>
            </w:r>
          </w:p>
        </w:tc>
        <w:tc>
          <w:tcPr>
            <w:tcW w:w="1019" w:type="dxa"/>
          </w:tcPr>
          <w:p w14:paraId="2DF6B2F2" w14:textId="6DA6C228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6C3BB9AA" w14:textId="56326977" w:rsidR="00156443" w:rsidRPr="005102B1" w:rsidRDefault="005102B1" w:rsidP="0051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  <w:r w:rsidRPr="00B2371A">
              <w:t xml:space="preserve">Elisabet </w:t>
            </w:r>
            <w:proofErr w:type="spellStart"/>
            <w:r w:rsidRPr="00B2371A">
              <w:t>Loose</w:t>
            </w:r>
            <w:proofErr w:type="spellEnd"/>
            <w:r w:rsidRPr="00B2371A">
              <w:t xml:space="preserve"> </w:t>
            </w:r>
            <w:proofErr w:type="spellStart"/>
            <w:r w:rsidRPr="00B2371A">
              <w:t>Suomäki</w:t>
            </w:r>
            <w:proofErr w:type="spellEnd"/>
          </w:p>
        </w:tc>
        <w:tc>
          <w:tcPr>
            <w:tcW w:w="1083" w:type="dxa"/>
          </w:tcPr>
          <w:p w14:paraId="4A4EA119" w14:textId="77777777" w:rsidR="00156443" w:rsidRDefault="00156443" w:rsidP="00156443"/>
        </w:tc>
      </w:tr>
      <w:tr w:rsidR="00156443" w14:paraId="44CAB537" w14:textId="77777777" w:rsidTr="00156443">
        <w:tc>
          <w:tcPr>
            <w:tcW w:w="988" w:type="dxa"/>
          </w:tcPr>
          <w:p w14:paraId="6B74C3FD" w14:textId="2F6687D3" w:rsidR="00156443" w:rsidRDefault="005102B1" w:rsidP="00156443">
            <w:r>
              <w:t>4</w:t>
            </w:r>
            <w:r w:rsidR="00E208D0">
              <w:t>B</w:t>
            </w:r>
          </w:p>
        </w:tc>
        <w:tc>
          <w:tcPr>
            <w:tcW w:w="3402" w:type="dxa"/>
          </w:tcPr>
          <w:p w14:paraId="798FB4AC" w14:textId="13BE1802" w:rsidR="00156443" w:rsidRDefault="005102B1" w:rsidP="005102B1">
            <w:pPr>
              <w:widowControl w:val="0"/>
            </w:pPr>
            <w:r>
              <w:t>Monica Taule</w:t>
            </w:r>
          </w:p>
        </w:tc>
        <w:tc>
          <w:tcPr>
            <w:tcW w:w="1019" w:type="dxa"/>
          </w:tcPr>
          <w:p w14:paraId="19131CC1" w14:textId="317379C9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0D42CBBE" w14:textId="33172841" w:rsidR="00156443" w:rsidRDefault="005102B1" w:rsidP="00156443">
            <w:r>
              <w:t xml:space="preserve">Marta Elise Langeland                  </w:t>
            </w:r>
          </w:p>
        </w:tc>
        <w:tc>
          <w:tcPr>
            <w:tcW w:w="1083" w:type="dxa"/>
          </w:tcPr>
          <w:p w14:paraId="568EF145" w14:textId="77777777" w:rsidR="00156443" w:rsidRDefault="00156443" w:rsidP="00156443"/>
        </w:tc>
      </w:tr>
      <w:tr w:rsidR="00156443" w14:paraId="514388D5" w14:textId="77777777" w:rsidTr="00156443">
        <w:tc>
          <w:tcPr>
            <w:tcW w:w="988" w:type="dxa"/>
          </w:tcPr>
          <w:p w14:paraId="19646913" w14:textId="1F785587" w:rsidR="00156443" w:rsidRDefault="005102B1" w:rsidP="00156443">
            <w:r>
              <w:t>5</w:t>
            </w:r>
            <w:r w:rsidR="00E208D0">
              <w:t>A</w:t>
            </w:r>
          </w:p>
        </w:tc>
        <w:tc>
          <w:tcPr>
            <w:tcW w:w="3402" w:type="dxa"/>
          </w:tcPr>
          <w:p w14:paraId="3C1FCC94" w14:textId="29C015C9" w:rsidR="00156443" w:rsidRDefault="004C1FEA" w:rsidP="005102B1">
            <w:pPr>
              <w:tabs>
                <w:tab w:val="center" w:pos="1593"/>
              </w:tabs>
            </w:pPr>
            <w:r>
              <w:t>Anthony</w:t>
            </w:r>
            <w:r w:rsidR="005102B1">
              <w:t xml:space="preserve"> Bauge</w:t>
            </w:r>
          </w:p>
        </w:tc>
        <w:tc>
          <w:tcPr>
            <w:tcW w:w="1019" w:type="dxa"/>
          </w:tcPr>
          <w:p w14:paraId="2AF818F7" w14:textId="3613D43C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0AE29559" w14:textId="6BE71E77" w:rsidR="00156443" w:rsidRDefault="004C1FEA" w:rsidP="00156443">
            <w:r>
              <w:t>Silje</w:t>
            </w:r>
            <w:r w:rsidR="005102B1">
              <w:t xml:space="preserve"> </w:t>
            </w:r>
            <w:r w:rsidR="00B2371A">
              <w:t>Henriksen</w:t>
            </w:r>
          </w:p>
        </w:tc>
        <w:tc>
          <w:tcPr>
            <w:tcW w:w="1083" w:type="dxa"/>
          </w:tcPr>
          <w:p w14:paraId="3188341A" w14:textId="77777777" w:rsidR="00156443" w:rsidRDefault="00156443" w:rsidP="00156443"/>
        </w:tc>
      </w:tr>
      <w:tr w:rsidR="00156443" w14:paraId="1504209A" w14:textId="77777777" w:rsidTr="00156443">
        <w:tc>
          <w:tcPr>
            <w:tcW w:w="988" w:type="dxa"/>
          </w:tcPr>
          <w:p w14:paraId="721DE264" w14:textId="51DD6505" w:rsidR="00156443" w:rsidRDefault="005102B1" w:rsidP="00156443">
            <w:r>
              <w:t>5</w:t>
            </w:r>
            <w:r w:rsidR="004C1FEA">
              <w:t>B</w:t>
            </w:r>
          </w:p>
        </w:tc>
        <w:tc>
          <w:tcPr>
            <w:tcW w:w="3402" w:type="dxa"/>
          </w:tcPr>
          <w:p w14:paraId="7F830059" w14:textId="366F4405" w:rsidR="00156443" w:rsidRDefault="005102B1" w:rsidP="005102B1">
            <w:pPr>
              <w:widowControl w:val="0"/>
            </w:pPr>
            <w:proofErr w:type="spellStart"/>
            <w:r>
              <w:t>Mirhiret</w:t>
            </w:r>
            <w:proofErr w:type="spellEnd"/>
            <w:r>
              <w:t xml:space="preserve"> </w:t>
            </w:r>
            <w:proofErr w:type="spellStart"/>
            <w:r>
              <w:t>Zegeye</w:t>
            </w:r>
            <w:proofErr w:type="spellEnd"/>
          </w:p>
        </w:tc>
        <w:tc>
          <w:tcPr>
            <w:tcW w:w="1019" w:type="dxa"/>
          </w:tcPr>
          <w:p w14:paraId="5FB1576F" w14:textId="31C1CED3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317415F7" w14:textId="72FF3637" w:rsidR="00156443" w:rsidRDefault="005102B1" w:rsidP="00156443">
            <w:r>
              <w:t>Stine Skag</w:t>
            </w:r>
          </w:p>
        </w:tc>
        <w:tc>
          <w:tcPr>
            <w:tcW w:w="1083" w:type="dxa"/>
          </w:tcPr>
          <w:p w14:paraId="4D7B7A00" w14:textId="77777777" w:rsidR="00156443" w:rsidRDefault="00156443" w:rsidP="00156443"/>
        </w:tc>
      </w:tr>
      <w:tr w:rsidR="00156443" w14:paraId="3E76087E" w14:textId="77777777" w:rsidTr="00156443">
        <w:tc>
          <w:tcPr>
            <w:tcW w:w="988" w:type="dxa"/>
          </w:tcPr>
          <w:p w14:paraId="415E9049" w14:textId="195CF908" w:rsidR="00156443" w:rsidRDefault="005102B1" w:rsidP="00156443">
            <w:r>
              <w:t>5</w:t>
            </w:r>
            <w:r w:rsidR="004C1FEA">
              <w:t>C</w:t>
            </w:r>
          </w:p>
        </w:tc>
        <w:tc>
          <w:tcPr>
            <w:tcW w:w="3402" w:type="dxa"/>
          </w:tcPr>
          <w:p w14:paraId="63D2176F" w14:textId="0E0E33CF" w:rsidR="00156443" w:rsidRDefault="005102B1" w:rsidP="005102B1">
            <w:pPr>
              <w:widowControl w:val="0"/>
            </w:pPr>
            <w:r>
              <w:t>Liv Irene Ruud</w:t>
            </w:r>
          </w:p>
        </w:tc>
        <w:tc>
          <w:tcPr>
            <w:tcW w:w="1019" w:type="dxa"/>
          </w:tcPr>
          <w:p w14:paraId="0DD9F224" w14:textId="77777777" w:rsidR="00156443" w:rsidRDefault="00156443" w:rsidP="00156443"/>
        </w:tc>
        <w:tc>
          <w:tcPr>
            <w:tcW w:w="2524" w:type="dxa"/>
          </w:tcPr>
          <w:p w14:paraId="7D2B095E" w14:textId="02019BBD" w:rsidR="00156443" w:rsidRDefault="005102B1" w:rsidP="00156443">
            <w:r>
              <w:t xml:space="preserve">Maria </w:t>
            </w:r>
            <w:proofErr w:type="spellStart"/>
            <w:r>
              <w:t>Latorre</w:t>
            </w:r>
            <w:proofErr w:type="spellEnd"/>
          </w:p>
        </w:tc>
        <w:tc>
          <w:tcPr>
            <w:tcW w:w="1083" w:type="dxa"/>
          </w:tcPr>
          <w:p w14:paraId="7713677C" w14:textId="772B018E" w:rsidR="00156443" w:rsidRDefault="00E7454D" w:rsidP="00156443">
            <w:proofErr w:type="spellStart"/>
            <w:r>
              <w:t>X</w:t>
            </w:r>
            <w:proofErr w:type="spellEnd"/>
          </w:p>
        </w:tc>
      </w:tr>
      <w:tr w:rsidR="00156443" w14:paraId="599C8A5C" w14:textId="77777777" w:rsidTr="00156443">
        <w:tc>
          <w:tcPr>
            <w:tcW w:w="988" w:type="dxa"/>
          </w:tcPr>
          <w:p w14:paraId="00EE88D9" w14:textId="4CA8713C" w:rsidR="00156443" w:rsidRDefault="005102B1" w:rsidP="00156443">
            <w:r>
              <w:t>6</w:t>
            </w:r>
          </w:p>
        </w:tc>
        <w:tc>
          <w:tcPr>
            <w:tcW w:w="3402" w:type="dxa"/>
          </w:tcPr>
          <w:p w14:paraId="5A0492E5" w14:textId="718314DF" w:rsidR="00156443" w:rsidRDefault="00ED56CC" w:rsidP="00156443">
            <w:r>
              <w:t>Jo</w:t>
            </w:r>
            <w:r w:rsidR="00523ED3">
              <w:t>hanna</w:t>
            </w:r>
            <w:r w:rsidR="005102B1">
              <w:t xml:space="preserve"> Johansson</w:t>
            </w:r>
          </w:p>
        </w:tc>
        <w:tc>
          <w:tcPr>
            <w:tcW w:w="1019" w:type="dxa"/>
          </w:tcPr>
          <w:p w14:paraId="7C843F85" w14:textId="73284400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7885BEEF" w14:textId="623B955C" w:rsidR="00156443" w:rsidRDefault="00523ED3" w:rsidP="00156443">
            <w:r>
              <w:t>Kine</w:t>
            </w:r>
            <w:r w:rsidR="005102B1">
              <w:t xml:space="preserve"> </w:t>
            </w:r>
            <w:proofErr w:type="spellStart"/>
            <w:r w:rsidR="005102B1">
              <w:t>Finsås</w:t>
            </w:r>
            <w:proofErr w:type="spellEnd"/>
          </w:p>
        </w:tc>
        <w:tc>
          <w:tcPr>
            <w:tcW w:w="1083" w:type="dxa"/>
          </w:tcPr>
          <w:p w14:paraId="3DFACD23" w14:textId="77777777" w:rsidR="00156443" w:rsidRDefault="00156443" w:rsidP="00156443"/>
        </w:tc>
      </w:tr>
      <w:tr w:rsidR="00156443" w14:paraId="1D600EF1" w14:textId="77777777" w:rsidTr="00156443">
        <w:tc>
          <w:tcPr>
            <w:tcW w:w="988" w:type="dxa"/>
          </w:tcPr>
          <w:p w14:paraId="579C6140" w14:textId="0C0A86C0" w:rsidR="00156443" w:rsidRDefault="00156443" w:rsidP="00156443"/>
        </w:tc>
        <w:tc>
          <w:tcPr>
            <w:tcW w:w="3402" w:type="dxa"/>
          </w:tcPr>
          <w:p w14:paraId="254BC146" w14:textId="7E5CDA53" w:rsidR="00156443" w:rsidRDefault="005102B1" w:rsidP="005102B1">
            <w:pPr>
              <w:widowControl w:val="0"/>
            </w:pPr>
            <w:r>
              <w:t xml:space="preserve">Irene </w:t>
            </w:r>
            <w:proofErr w:type="spellStart"/>
            <w:r>
              <w:t>Reknes</w:t>
            </w:r>
            <w:proofErr w:type="spellEnd"/>
            <w:r>
              <w:t xml:space="preserve"> </w:t>
            </w:r>
            <w:proofErr w:type="spellStart"/>
            <w:r>
              <w:t>Sayin</w:t>
            </w:r>
            <w:proofErr w:type="spellEnd"/>
          </w:p>
        </w:tc>
        <w:tc>
          <w:tcPr>
            <w:tcW w:w="1019" w:type="dxa"/>
          </w:tcPr>
          <w:p w14:paraId="664258EB" w14:textId="6AC59B8C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1A5A1BF2" w14:textId="3C233F15" w:rsidR="00156443" w:rsidRPr="005102B1" w:rsidRDefault="005102B1" w:rsidP="005102B1">
            <w:pPr>
              <w:widowControl w:val="0"/>
              <w:rPr>
                <w:sz w:val="20"/>
                <w:shd w:val="clear" w:color="auto" w:fill="FFF2CC"/>
              </w:rPr>
            </w:pPr>
            <w:r>
              <w:t>John Andreas Omdal</w:t>
            </w:r>
          </w:p>
        </w:tc>
        <w:tc>
          <w:tcPr>
            <w:tcW w:w="1083" w:type="dxa"/>
          </w:tcPr>
          <w:p w14:paraId="0DEECDF6" w14:textId="77777777" w:rsidR="00156443" w:rsidRDefault="00156443" w:rsidP="00156443"/>
        </w:tc>
      </w:tr>
      <w:tr w:rsidR="00156443" w14:paraId="2C7C84AD" w14:textId="77777777" w:rsidTr="00156443">
        <w:tc>
          <w:tcPr>
            <w:tcW w:w="988" w:type="dxa"/>
          </w:tcPr>
          <w:p w14:paraId="11F296AC" w14:textId="736EE224" w:rsidR="00156443" w:rsidRDefault="00156443" w:rsidP="00156443"/>
        </w:tc>
        <w:tc>
          <w:tcPr>
            <w:tcW w:w="3402" w:type="dxa"/>
          </w:tcPr>
          <w:p w14:paraId="228B0A78" w14:textId="7EC77250" w:rsidR="00156443" w:rsidRDefault="005102B1" w:rsidP="005102B1">
            <w:pPr>
              <w:widowControl w:val="0"/>
            </w:pPr>
            <w:r>
              <w:t>Silje Mæland</w:t>
            </w:r>
          </w:p>
        </w:tc>
        <w:tc>
          <w:tcPr>
            <w:tcW w:w="1019" w:type="dxa"/>
          </w:tcPr>
          <w:p w14:paraId="4B1D6A18" w14:textId="39ED4B43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427C0604" w14:textId="3C2B71B8" w:rsidR="00156443" w:rsidRDefault="005102B1" w:rsidP="005102B1">
            <w:pPr>
              <w:widowControl w:val="0"/>
            </w:pPr>
            <w:r>
              <w:t>Susanne Nordby</w:t>
            </w:r>
          </w:p>
        </w:tc>
        <w:tc>
          <w:tcPr>
            <w:tcW w:w="1083" w:type="dxa"/>
          </w:tcPr>
          <w:p w14:paraId="2AFFA57D" w14:textId="77777777" w:rsidR="00156443" w:rsidRDefault="00156443" w:rsidP="00156443"/>
        </w:tc>
      </w:tr>
      <w:tr w:rsidR="00156443" w14:paraId="77B66169" w14:textId="77777777" w:rsidTr="00156443">
        <w:tc>
          <w:tcPr>
            <w:tcW w:w="988" w:type="dxa"/>
          </w:tcPr>
          <w:p w14:paraId="30A57C1F" w14:textId="458EA2DB" w:rsidR="00156443" w:rsidRDefault="005102B1" w:rsidP="00156443">
            <w:r>
              <w:t>7</w:t>
            </w:r>
          </w:p>
        </w:tc>
        <w:tc>
          <w:tcPr>
            <w:tcW w:w="3402" w:type="dxa"/>
          </w:tcPr>
          <w:p w14:paraId="5797899A" w14:textId="745BA96A" w:rsidR="00156443" w:rsidRDefault="00817761" w:rsidP="00817761">
            <w:pPr>
              <w:widowControl w:val="0"/>
            </w:pPr>
            <w:r>
              <w:t>Nina Tonning Søgnen</w:t>
            </w:r>
          </w:p>
        </w:tc>
        <w:tc>
          <w:tcPr>
            <w:tcW w:w="1019" w:type="dxa"/>
          </w:tcPr>
          <w:p w14:paraId="6B86B8B4" w14:textId="5F6D177D" w:rsidR="00156443" w:rsidRDefault="00E7454D" w:rsidP="00156443">
            <w:proofErr w:type="spellStart"/>
            <w:r>
              <w:t>X</w:t>
            </w:r>
            <w:proofErr w:type="spellEnd"/>
          </w:p>
        </w:tc>
        <w:tc>
          <w:tcPr>
            <w:tcW w:w="2524" w:type="dxa"/>
          </w:tcPr>
          <w:p w14:paraId="2A68B07A" w14:textId="1CAE87E0" w:rsidR="00156443" w:rsidRPr="00817761" w:rsidRDefault="00817761" w:rsidP="008177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 U. Aleksandersen</w:t>
            </w:r>
          </w:p>
        </w:tc>
        <w:tc>
          <w:tcPr>
            <w:tcW w:w="1083" w:type="dxa"/>
          </w:tcPr>
          <w:p w14:paraId="0D46FF22" w14:textId="77777777" w:rsidR="00156443" w:rsidRDefault="00156443" w:rsidP="00156443"/>
        </w:tc>
      </w:tr>
    </w:tbl>
    <w:p w14:paraId="74721C16" w14:textId="77777777" w:rsidR="00156443" w:rsidRDefault="00156443" w:rsidP="00156443"/>
    <w:p w14:paraId="2DF3800F" w14:textId="77777777" w:rsidR="00156443" w:rsidRPr="00156443" w:rsidRDefault="00156443" w:rsidP="00156443"/>
    <w:p w14:paraId="223B7199" w14:textId="2BD49DD7" w:rsidR="00934E9A" w:rsidRDefault="00572AFB">
      <w:pPr>
        <w:pStyle w:val="ListNumber"/>
        <w:rPr>
          <w:noProof/>
        </w:rPr>
      </w:pPr>
      <w:r>
        <w:rPr>
          <w:noProof/>
        </w:rPr>
        <w:t>Info fra Rektor</w:t>
      </w:r>
    </w:p>
    <w:p w14:paraId="3ED27A65" w14:textId="77777777" w:rsidR="002B6F15" w:rsidRPr="00B459BE" w:rsidRDefault="002B6F15" w:rsidP="002B6F15">
      <w:pPr>
        <w:rPr>
          <w:b/>
          <w:bCs/>
        </w:rPr>
      </w:pPr>
      <w:r w:rsidRPr="00B459BE">
        <w:rPr>
          <w:b/>
          <w:bCs/>
        </w:rPr>
        <w:t>Skjermbruk under måltider</w:t>
      </w:r>
    </w:p>
    <w:p w14:paraId="2BAE5952" w14:textId="77777777" w:rsidR="002B6F15" w:rsidRPr="00B459BE" w:rsidRDefault="002B6F15" w:rsidP="002B6F15">
      <w:r>
        <w:t xml:space="preserve">FAU </w:t>
      </w:r>
      <w:r w:rsidRPr="00B459BE">
        <w:t xml:space="preserve">tok </w:t>
      </w:r>
      <w:r>
        <w:t xml:space="preserve">tidligere i høst </w:t>
      </w:r>
      <w:r w:rsidRPr="00B459BE">
        <w:t>opp bekymring fra flere trinn om skjermbruk ved spising.</w:t>
      </w:r>
    </w:p>
    <w:p w14:paraId="5AA57674" w14:textId="77777777" w:rsidR="002B6F15" w:rsidRPr="00B459BE" w:rsidRDefault="002B6F15" w:rsidP="002B6F15">
      <w:pPr>
        <w:numPr>
          <w:ilvl w:val="0"/>
          <w:numId w:val="17"/>
        </w:numPr>
        <w:spacing w:before="0" w:after="160" w:line="259" w:lineRule="auto"/>
      </w:pPr>
      <w:r w:rsidRPr="00B459BE">
        <w:t>SFO har skjermtidregler; skolen har ingen egne føringer.</w:t>
      </w:r>
    </w:p>
    <w:p w14:paraId="18BE2DEA" w14:textId="77777777" w:rsidR="002B6F15" w:rsidRPr="00B459BE" w:rsidRDefault="002B6F15" w:rsidP="002B6F15">
      <w:pPr>
        <w:numPr>
          <w:ilvl w:val="0"/>
          <w:numId w:val="17"/>
        </w:numPr>
        <w:spacing w:before="0" w:after="160" w:line="259" w:lineRule="auto"/>
      </w:pPr>
      <w:r w:rsidRPr="00B459BE">
        <w:t>Rektor understreker at skjermbruk skal være del av et pedagogisk opplegg, ikke «underholdning».</w:t>
      </w:r>
    </w:p>
    <w:p w14:paraId="52F42174" w14:textId="77777777" w:rsidR="002B6F15" w:rsidRPr="00B459BE" w:rsidRDefault="002B6F15" w:rsidP="002B6F15">
      <w:pPr>
        <w:numPr>
          <w:ilvl w:val="0"/>
          <w:numId w:val="17"/>
        </w:numPr>
        <w:spacing w:before="0" w:after="160" w:line="259" w:lineRule="auto"/>
      </w:pPr>
      <w:r w:rsidRPr="00B459BE">
        <w:lastRenderedPageBreak/>
        <w:t>Diskusjon i FAU om variasjon i opplegg på trinnene (Supernytt, bøker, små sekvenser av programmer).</w:t>
      </w:r>
    </w:p>
    <w:p w14:paraId="7AB448DC" w14:textId="799C7728" w:rsidR="002B6F15" w:rsidRPr="00B459BE" w:rsidRDefault="002B6F15" w:rsidP="002B6F15">
      <w:pPr>
        <w:numPr>
          <w:ilvl w:val="0"/>
          <w:numId w:val="17"/>
        </w:numPr>
        <w:spacing w:before="0" w:after="160" w:line="259" w:lineRule="auto"/>
      </w:pPr>
      <w:r w:rsidRPr="00B459BE">
        <w:t>Rektor vil komme tilbake med et eget oppdrag om skjermbruk.</w:t>
      </w:r>
    </w:p>
    <w:p w14:paraId="715C2B70" w14:textId="77777777" w:rsidR="002B6F15" w:rsidRPr="00B459BE" w:rsidRDefault="002B6F15" w:rsidP="002B6F15">
      <w:pPr>
        <w:numPr>
          <w:ilvl w:val="0"/>
          <w:numId w:val="17"/>
        </w:numPr>
        <w:spacing w:before="0" w:after="160" w:line="259" w:lineRule="auto"/>
      </w:pPr>
      <w:r w:rsidRPr="00B459BE">
        <w:t xml:space="preserve">Skolen jobber med </w:t>
      </w:r>
      <w:r w:rsidRPr="00B459BE">
        <w:rPr>
          <w:i/>
          <w:iCs/>
        </w:rPr>
        <w:t>grunnleggende digital kompetanse</w:t>
      </w:r>
      <w:r w:rsidRPr="00B459BE">
        <w:t xml:space="preserve"> som satsingsområde og ønsker nyanserte vurderinger (positive/negative sider).</w:t>
      </w:r>
    </w:p>
    <w:p w14:paraId="77FB49EA" w14:textId="2C346A82" w:rsidR="002B6F15" w:rsidRPr="00B459BE" w:rsidRDefault="008F3BFA" w:rsidP="002B6F15">
      <w:pPr>
        <w:rPr>
          <w:b/>
          <w:bCs/>
        </w:rPr>
      </w:pPr>
      <w:r>
        <w:rPr>
          <w:b/>
          <w:bCs/>
        </w:rPr>
        <w:t>Uønsket bruk av skoleområdet på kvelder/helger</w:t>
      </w:r>
    </w:p>
    <w:p w14:paraId="7E4F9B4D" w14:textId="77777777" w:rsidR="002B6F15" w:rsidRPr="00B459BE" w:rsidRDefault="002B6F15" w:rsidP="002B6F15">
      <w:pPr>
        <w:numPr>
          <w:ilvl w:val="0"/>
          <w:numId w:val="18"/>
        </w:numPr>
        <w:spacing w:before="0" w:after="160" w:line="259" w:lineRule="auto"/>
      </w:pPr>
      <w:r w:rsidRPr="00B459BE">
        <w:t>Fjerning av benker er ikke aktuelt.</w:t>
      </w:r>
    </w:p>
    <w:p w14:paraId="4F05DE92" w14:textId="3F4C57DD" w:rsidR="002B6F15" w:rsidRPr="00B459BE" w:rsidRDefault="002B6F15" w:rsidP="002B6F15">
      <w:pPr>
        <w:numPr>
          <w:ilvl w:val="0"/>
          <w:numId w:val="18"/>
        </w:numPr>
        <w:spacing w:before="0" w:after="160" w:line="259" w:lineRule="auto"/>
      </w:pPr>
      <w:r w:rsidRPr="00B459BE">
        <w:t xml:space="preserve">Lamper </w:t>
      </w:r>
      <w:r>
        <w:t xml:space="preserve">med sensor </w:t>
      </w:r>
      <w:r w:rsidRPr="00B459BE">
        <w:t xml:space="preserve">er nevnt som </w:t>
      </w:r>
      <w:r w:rsidR="008F3BFA" w:rsidRPr="00B459BE">
        <w:t>mulige</w:t>
      </w:r>
      <w:r w:rsidRPr="00B459BE">
        <w:t xml:space="preserve"> tiltak.</w:t>
      </w:r>
      <w:r w:rsidR="008F3BFA">
        <w:t xml:space="preserve"> Rektor sjekker opp.</w:t>
      </w:r>
    </w:p>
    <w:p w14:paraId="2F385BC9" w14:textId="77777777" w:rsidR="002B6F15" w:rsidRPr="00B459BE" w:rsidRDefault="002B6F15" w:rsidP="002B6F15">
      <w:pPr>
        <w:rPr>
          <w:b/>
          <w:bCs/>
        </w:rPr>
      </w:pPr>
      <w:r w:rsidRPr="00B459BE">
        <w:rPr>
          <w:b/>
          <w:bCs/>
        </w:rPr>
        <w:t>Mobilbruk og mobilhotell</w:t>
      </w:r>
    </w:p>
    <w:p w14:paraId="2025F235" w14:textId="77777777" w:rsidR="002B6F15" w:rsidRDefault="002B6F15" w:rsidP="002B6F15">
      <w:pPr>
        <w:numPr>
          <w:ilvl w:val="0"/>
          <w:numId w:val="19"/>
        </w:numPr>
        <w:spacing w:before="0" w:after="160" w:line="259" w:lineRule="auto"/>
      </w:pPr>
      <w:r w:rsidRPr="00B459BE">
        <w:t>Ingen spesielle utfordringer i dag.</w:t>
      </w:r>
    </w:p>
    <w:p w14:paraId="6AC999F7" w14:textId="77777777" w:rsidR="002B6F15" w:rsidRPr="00B459BE" w:rsidRDefault="002B6F15" w:rsidP="002B6F15">
      <w:pPr>
        <w:numPr>
          <w:ilvl w:val="0"/>
          <w:numId w:val="19"/>
        </w:numPr>
        <w:spacing w:before="0" w:after="160" w:line="259" w:lineRule="auto"/>
      </w:pPr>
      <w:r>
        <w:t xml:space="preserve">Syvende </w:t>
      </w:r>
      <w:r w:rsidRPr="00B459BE">
        <w:t>trinn har et system som fungerer godt.</w:t>
      </w:r>
    </w:p>
    <w:p w14:paraId="53249A35" w14:textId="77777777" w:rsidR="002B6F15" w:rsidRPr="00B459BE" w:rsidRDefault="002B6F15" w:rsidP="002B6F15">
      <w:pPr>
        <w:numPr>
          <w:ilvl w:val="0"/>
          <w:numId w:val="19"/>
        </w:numPr>
        <w:spacing w:before="0" w:after="160" w:line="259" w:lineRule="auto"/>
      </w:pPr>
      <w:r w:rsidRPr="00B459BE">
        <w:t>Rektor mener mobilhotell ikke er nødvendig nå.</w:t>
      </w:r>
    </w:p>
    <w:p w14:paraId="3E3CB84C" w14:textId="77777777" w:rsidR="002B6F15" w:rsidRPr="00B459BE" w:rsidRDefault="002B6F15" w:rsidP="002B6F15">
      <w:pPr>
        <w:rPr>
          <w:b/>
          <w:bCs/>
        </w:rPr>
      </w:pPr>
      <w:r w:rsidRPr="00B459BE">
        <w:rPr>
          <w:b/>
          <w:bCs/>
        </w:rPr>
        <w:t>Temakveld – Barnevakten</w:t>
      </w:r>
    </w:p>
    <w:p w14:paraId="3A771BAB" w14:textId="77777777" w:rsidR="002B6F15" w:rsidRPr="00B459BE" w:rsidRDefault="002B6F15" w:rsidP="002B6F15">
      <w:pPr>
        <w:numPr>
          <w:ilvl w:val="0"/>
          <w:numId w:val="20"/>
        </w:numPr>
        <w:spacing w:before="0" w:after="160" w:line="259" w:lineRule="auto"/>
      </w:pPr>
      <w:r w:rsidRPr="00B459BE">
        <w:t>FAU arrangerte dette i fjor med godt oppmøte.</w:t>
      </w:r>
    </w:p>
    <w:p w14:paraId="066D43B8" w14:textId="77777777" w:rsidR="002B6F15" w:rsidRPr="00B459BE" w:rsidRDefault="002B6F15" w:rsidP="002B6F15">
      <w:pPr>
        <w:numPr>
          <w:ilvl w:val="0"/>
          <w:numId w:val="20"/>
        </w:numPr>
        <w:spacing w:before="0" w:after="160" w:line="259" w:lineRule="auto"/>
      </w:pPr>
      <w:r w:rsidRPr="00B459BE">
        <w:t>Rektor bestiller ny temakveld i år – for både foreldre og elever.</w:t>
      </w:r>
    </w:p>
    <w:p w14:paraId="28CBA018" w14:textId="77777777" w:rsidR="002B6F15" w:rsidRPr="00B459BE" w:rsidRDefault="002B6F15" w:rsidP="002B6F15">
      <w:pPr>
        <w:rPr>
          <w:b/>
          <w:bCs/>
        </w:rPr>
      </w:pPr>
      <w:r w:rsidRPr="00B459BE">
        <w:rPr>
          <w:b/>
          <w:bCs/>
        </w:rPr>
        <w:t>Digital samling / Kvalitetsdialog</w:t>
      </w:r>
    </w:p>
    <w:p w14:paraId="26C97FAD" w14:textId="77777777" w:rsidR="002B6F15" w:rsidRPr="00B459BE" w:rsidRDefault="002B6F15" w:rsidP="002B6F15">
      <w:pPr>
        <w:numPr>
          <w:ilvl w:val="0"/>
          <w:numId w:val="21"/>
        </w:numPr>
        <w:spacing w:before="0" w:after="160" w:line="259" w:lineRule="auto"/>
      </w:pPr>
      <w:r w:rsidRPr="00B459BE">
        <w:t>FAU er invitert til digital samling som en del av skolens satsing.</w:t>
      </w:r>
    </w:p>
    <w:p w14:paraId="1B33EA37" w14:textId="77777777" w:rsidR="002B6F15" w:rsidRPr="00B459BE" w:rsidRDefault="002B6F15" w:rsidP="002B6F15">
      <w:pPr>
        <w:numPr>
          <w:ilvl w:val="0"/>
          <w:numId w:val="21"/>
        </w:numPr>
        <w:spacing w:before="0" w:after="160" w:line="259" w:lineRule="auto"/>
      </w:pPr>
      <w:r w:rsidRPr="00B459BE">
        <w:t>Rektor gir FAU i oppdrag å vurdere:</w:t>
      </w:r>
    </w:p>
    <w:p w14:paraId="31ACF5B5" w14:textId="77777777" w:rsidR="002B6F15" w:rsidRPr="00B459BE" w:rsidRDefault="002B6F15" w:rsidP="002B6F15">
      <w:pPr>
        <w:numPr>
          <w:ilvl w:val="1"/>
          <w:numId w:val="21"/>
        </w:numPr>
        <w:spacing w:before="0" w:after="160" w:line="259" w:lineRule="auto"/>
      </w:pPr>
      <w:r w:rsidRPr="00B459BE">
        <w:t>Hva som er viktig for trygg og god digital utvikling for elevene</w:t>
      </w:r>
    </w:p>
    <w:p w14:paraId="535ADD4C" w14:textId="77777777" w:rsidR="002B6F15" w:rsidRPr="00B459BE" w:rsidRDefault="002B6F15" w:rsidP="002B6F15">
      <w:pPr>
        <w:numPr>
          <w:ilvl w:val="1"/>
          <w:numId w:val="21"/>
        </w:numPr>
        <w:spacing w:before="0" w:after="160" w:line="259" w:lineRule="auto"/>
      </w:pPr>
      <w:r w:rsidRPr="00B459BE">
        <w:t>Hvordan foresatte kan støtte hjemme</w:t>
      </w:r>
    </w:p>
    <w:p w14:paraId="5FE87D75" w14:textId="77777777" w:rsidR="002B6F15" w:rsidRPr="00B459BE" w:rsidRDefault="002B6F15" w:rsidP="002B6F15">
      <w:pPr>
        <w:numPr>
          <w:ilvl w:val="1"/>
          <w:numId w:val="21"/>
        </w:numPr>
        <w:spacing w:before="0" w:after="160" w:line="259" w:lineRule="auto"/>
      </w:pPr>
      <w:r w:rsidRPr="00B459BE">
        <w:t>Anbefalinger til skolens praksis for skjermtid i spisetiden</w:t>
      </w:r>
    </w:p>
    <w:p w14:paraId="7521CAF7" w14:textId="77777777" w:rsidR="002B6F15" w:rsidRPr="00B459BE" w:rsidRDefault="002B6F15" w:rsidP="002B6F15">
      <w:pPr>
        <w:numPr>
          <w:ilvl w:val="0"/>
          <w:numId w:val="21"/>
        </w:numPr>
        <w:spacing w:before="0" w:after="160" w:line="259" w:lineRule="auto"/>
      </w:pPr>
      <w:r w:rsidRPr="00B459BE">
        <w:t>Tidspunkt:</w:t>
      </w:r>
    </w:p>
    <w:p w14:paraId="2C74614A" w14:textId="77777777" w:rsidR="002B6F15" w:rsidRPr="00B459BE" w:rsidRDefault="002B6F15" w:rsidP="002B6F15">
      <w:pPr>
        <w:numPr>
          <w:ilvl w:val="1"/>
          <w:numId w:val="21"/>
        </w:numPr>
        <w:spacing w:before="0" w:after="160" w:line="259" w:lineRule="auto"/>
      </w:pPr>
      <w:r w:rsidRPr="00B459BE">
        <w:t>Mandag 8.12 og tirsdag 9.12 kl. 18.00–19.30</w:t>
      </w:r>
    </w:p>
    <w:p w14:paraId="07C51B98" w14:textId="77777777" w:rsidR="002B6F15" w:rsidRPr="00B459BE" w:rsidRDefault="002B6F15" w:rsidP="002B6F15">
      <w:pPr>
        <w:numPr>
          <w:ilvl w:val="0"/>
          <w:numId w:val="21"/>
        </w:numPr>
        <w:spacing w:before="0" w:after="160" w:line="259" w:lineRule="auto"/>
      </w:pPr>
      <w:r w:rsidRPr="00B459BE">
        <w:t xml:space="preserve">FAU-deltakere: </w:t>
      </w:r>
      <w:r w:rsidRPr="00B459BE">
        <w:rPr>
          <w:b/>
          <w:bCs/>
        </w:rPr>
        <w:t>Emilie</w:t>
      </w:r>
      <w:r w:rsidRPr="00B459BE">
        <w:t xml:space="preserve"> og </w:t>
      </w:r>
      <w:r w:rsidRPr="00B459BE">
        <w:rPr>
          <w:b/>
          <w:bCs/>
        </w:rPr>
        <w:t>Nina</w:t>
      </w:r>
      <w:r w:rsidRPr="00B459BE">
        <w:t xml:space="preserve"> (foreløpig).</w:t>
      </w:r>
    </w:p>
    <w:p w14:paraId="2FC0432D" w14:textId="77777777" w:rsidR="002B6F15" w:rsidRPr="00B459BE" w:rsidRDefault="002B6F15" w:rsidP="002B6F15">
      <w:pPr>
        <w:rPr>
          <w:b/>
          <w:bCs/>
        </w:rPr>
      </w:pPr>
      <w:r w:rsidRPr="00B459BE">
        <w:rPr>
          <w:b/>
          <w:bCs/>
        </w:rPr>
        <w:t>Oppussing og uteområde</w:t>
      </w:r>
    </w:p>
    <w:p w14:paraId="7DDDEE95" w14:textId="0AE78D7E" w:rsidR="002B6F15" w:rsidRPr="00B459BE" w:rsidRDefault="002B6F15" w:rsidP="002B6F15">
      <w:pPr>
        <w:numPr>
          <w:ilvl w:val="0"/>
          <w:numId w:val="22"/>
        </w:numPr>
        <w:spacing w:before="0" w:after="160" w:line="259" w:lineRule="auto"/>
      </w:pPr>
      <w:r w:rsidRPr="00B459BE">
        <w:t>Tidligere planlagt oppussing i 202</w:t>
      </w:r>
      <w:r w:rsidR="00C315C7">
        <w:t>9</w:t>
      </w:r>
      <w:r w:rsidRPr="00B459BE">
        <w:t xml:space="preserve"> er tatt ut av planen.</w:t>
      </w:r>
    </w:p>
    <w:p w14:paraId="4616D725" w14:textId="77777777" w:rsidR="002B6F15" w:rsidRPr="00B459BE" w:rsidRDefault="002B6F15" w:rsidP="002B6F15">
      <w:pPr>
        <w:numPr>
          <w:ilvl w:val="0"/>
          <w:numId w:val="22"/>
        </w:numPr>
        <w:spacing w:before="0" w:after="160" w:line="259" w:lineRule="auto"/>
      </w:pPr>
      <w:r w:rsidRPr="00B459BE">
        <w:t>Lite sannsynlig med større opprustning av uteområdet.</w:t>
      </w:r>
    </w:p>
    <w:p w14:paraId="75487A95" w14:textId="77777777" w:rsidR="002B6F15" w:rsidRPr="00B459BE" w:rsidRDefault="002B6F15" w:rsidP="002B6F15">
      <w:pPr>
        <w:numPr>
          <w:ilvl w:val="0"/>
          <w:numId w:val="22"/>
        </w:numPr>
        <w:spacing w:before="0" w:after="160" w:line="259" w:lineRule="auto"/>
      </w:pPr>
      <w:r w:rsidRPr="00B459BE">
        <w:t>Skolen melder behov selv; vaktmestertjenesten er mer fragmentert enn før.</w:t>
      </w:r>
    </w:p>
    <w:p w14:paraId="7893A5A7" w14:textId="77777777" w:rsidR="002B6F15" w:rsidRPr="00B459BE" w:rsidRDefault="002B6F15" w:rsidP="002B6F15">
      <w:pPr>
        <w:numPr>
          <w:ilvl w:val="0"/>
          <w:numId w:val="22"/>
        </w:numPr>
        <w:spacing w:before="0" w:after="160" w:line="259" w:lineRule="auto"/>
      </w:pPr>
      <w:r w:rsidRPr="00B459BE">
        <w:t>Utstyr blir sjekket jevnlig.</w:t>
      </w:r>
    </w:p>
    <w:p w14:paraId="5346FDDD" w14:textId="77777777" w:rsidR="002B6F15" w:rsidRDefault="002B6F15" w:rsidP="002B6F15">
      <w:pPr>
        <w:numPr>
          <w:ilvl w:val="0"/>
          <w:numId w:val="22"/>
        </w:numPr>
        <w:spacing w:before="0" w:after="160" w:line="259" w:lineRule="auto"/>
      </w:pPr>
      <w:r w:rsidRPr="00B459BE">
        <w:lastRenderedPageBreak/>
        <w:t>Sløydrommet brukes som det skal.</w:t>
      </w:r>
    </w:p>
    <w:p w14:paraId="5D81C429" w14:textId="319AC60F" w:rsidR="00934E9A" w:rsidRPr="00CB2794" w:rsidRDefault="00934E9A">
      <w:pPr>
        <w:pStyle w:val="NormalIndent"/>
        <w:rPr>
          <w:noProof/>
        </w:rPr>
      </w:pPr>
    </w:p>
    <w:p w14:paraId="564F40F8" w14:textId="04286488" w:rsidR="00934E9A" w:rsidRDefault="00572AFB">
      <w:pPr>
        <w:pStyle w:val="ListNumber"/>
        <w:rPr>
          <w:noProof/>
        </w:rPr>
      </w:pPr>
      <w:r>
        <w:rPr>
          <w:noProof/>
        </w:rPr>
        <w:t>Info fra FAU leder</w:t>
      </w:r>
    </w:p>
    <w:p w14:paraId="6C0D5796" w14:textId="77777777" w:rsidR="002E551C" w:rsidRPr="00B459BE" w:rsidRDefault="002E551C" w:rsidP="002E551C">
      <w:pPr>
        <w:rPr>
          <w:b/>
          <w:bCs/>
        </w:rPr>
      </w:pPr>
      <w:proofErr w:type="spellStart"/>
      <w:r w:rsidRPr="00B459BE">
        <w:rPr>
          <w:b/>
          <w:bCs/>
        </w:rPr>
        <w:t>Spond</w:t>
      </w:r>
      <w:proofErr w:type="spellEnd"/>
    </w:p>
    <w:p w14:paraId="56E60D3A" w14:textId="77777777" w:rsidR="002E551C" w:rsidRPr="00B459BE" w:rsidRDefault="002E551C" w:rsidP="002E551C">
      <w:pPr>
        <w:numPr>
          <w:ilvl w:val="0"/>
          <w:numId w:val="23"/>
        </w:numPr>
        <w:spacing w:before="0" w:after="160" w:line="259" w:lineRule="auto"/>
      </w:pPr>
      <w:r w:rsidRPr="00B459BE">
        <w:t xml:space="preserve">FAU har opprettet en </w:t>
      </w:r>
      <w:proofErr w:type="spellStart"/>
      <w:r w:rsidRPr="00B459BE">
        <w:t>Spond</w:t>
      </w:r>
      <w:proofErr w:type="spellEnd"/>
      <w:r w:rsidRPr="00B459BE">
        <w:t>-gruppe.</w:t>
      </w:r>
    </w:p>
    <w:p w14:paraId="52964E19" w14:textId="77777777" w:rsidR="002E551C" w:rsidRPr="00B459BE" w:rsidRDefault="002E551C" w:rsidP="002E551C">
      <w:pPr>
        <w:numPr>
          <w:ilvl w:val="0"/>
          <w:numId w:val="23"/>
        </w:numPr>
        <w:spacing w:before="0" w:after="160" w:line="259" w:lineRule="auto"/>
      </w:pPr>
      <w:r w:rsidRPr="00B459BE">
        <w:t>Facebook-gruppen avvikles.</w:t>
      </w:r>
    </w:p>
    <w:p w14:paraId="6B3F01BA" w14:textId="77777777" w:rsidR="002E551C" w:rsidRPr="00B459BE" w:rsidRDefault="002E551C" w:rsidP="002E551C">
      <w:pPr>
        <w:numPr>
          <w:ilvl w:val="0"/>
          <w:numId w:val="23"/>
        </w:numPr>
        <w:spacing w:before="0" w:after="160" w:line="259" w:lineRule="auto"/>
      </w:pPr>
      <w:r w:rsidRPr="00B459BE">
        <w:t xml:space="preserve">Representanter får tilgang til </w:t>
      </w:r>
      <w:proofErr w:type="spellStart"/>
      <w:r w:rsidRPr="00B459BE">
        <w:t>Spond</w:t>
      </w:r>
      <w:proofErr w:type="spellEnd"/>
      <w:r w:rsidRPr="00B459BE">
        <w:t>-undergrupper i tråd med roller.</w:t>
      </w:r>
    </w:p>
    <w:p w14:paraId="6B3224F1" w14:textId="77777777" w:rsidR="002E551C" w:rsidRPr="00B459BE" w:rsidRDefault="002E551C" w:rsidP="002E551C">
      <w:pPr>
        <w:numPr>
          <w:ilvl w:val="0"/>
          <w:numId w:val="23"/>
        </w:numPr>
        <w:spacing w:before="0" w:after="160" w:line="259" w:lineRule="auto"/>
      </w:pPr>
      <w:r w:rsidRPr="00B459BE">
        <w:t>Vara får kun tilgang til hovedgruppen, men kan legges til i flere ved behov.</w:t>
      </w:r>
    </w:p>
    <w:p w14:paraId="7DC032CC" w14:textId="77777777" w:rsidR="002E551C" w:rsidRPr="00B459BE" w:rsidRDefault="002E551C" w:rsidP="002E551C">
      <w:pPr>
        <w:numPr>
          <w:ilvl w:val="0"/>
          <w:numId w:val="23"/>
        </w:numPr>
        <w:spacing w:before="0" w:after="160" w:line="259" w:lineRule="auto"/>
      </w:pPr>
      <w:r w:rsidRPr="00B459BE">
        <w:t xml:space="preserve">Enighet om å anbefale bruk av </w:t>
      </w:r>
      <w:proofErr w:type="spellStart"/>
      <w:r w:rsidRPr="00B459BE">
        <w:t>Spond</w:t>
      </w:r>
      <w:proofErr w:type="spellEnd"/>
      <w:r w:rsidRPr="00B459BE">
        <w:t xml:space="preserve"> videre i trinnene.</w:t>
      </w:r>
    </w:p>
    <w:p w14:paraId="5169C90C" w14:textId="77777777" w:rsidR="002E551C" w:rsidRPr="00B459BE" w:rsidRDefault="002E551C" w:rsidP="002E551C">
      <w:pPr>
        <w:numPr>
          <w:ilvl w:val="0"/>
          <w:numId w:val="23"/>
        </w:numPr>
        <w:spacing w:before="0" w:after="160" w:line="259" w:lineRule="auto"/>
      </w:pPr>
      <w:r>
        <w:t xml:space="preserve">Tredje </w:t>
      </w:r>
      <w:r w:rsidRPr="00B459BE">
        <w:t>trinn er allerede godt i gang.</w:t>
      </w:r>
    </w:p>
    <w:p w14:paraId="6252C4D2" w14:textId="77777777" w:rsidR="002E551C" w:rsidRPr="00B459BE" w:rsidRDefault="002E551C" w:rsidP="002E551C">
      <w:pPr>
        <w:rPr>
          <w:b/>
          <w:bCs/>
        </w:rPr>
      </w:pPr>
      <w:r w:rsidRPr="00B459BE">
        <w:rPr>
          <w:b/>
          <w:bCs/>
        </w:rPr>
        <w:t>Redd Barna – språkbruk workshop</w:t>
      </w:r>
    </w:p>
    <w:p w14:paraId="1C55A8F9" w14:textId="77777777" w:rsidR="002E551C" w:rsidRPr="00B459BE" w:rsidRDefault="002E551C" w:rsidP="002E551C">
      <w:pPr>
        <w:numPr>
          <w:ilvl w:val="0"/>
          <w:numId w:val="24"/>
        </w:numPr>
        <w:spacing w:before="0" w:after="160" w:line="259" w:lineRule="auto"/>
      </w:pPr>
      <w:r w:rsidRPr="00B459BE">
        <w:t>Fredrik deltok 26.11.</w:t>
      </w:r>
    </w:p>
    <w:p w14:paraId="1D401587" w14:textId="203E911D" w:rsidR="002E551C" w:rsidRPr="00B459BE" w:rsidRDefault="002E551C" w:rsidP="002E551C">
      <w:pPr>
        <w:numPr>
          <w:ilvl w:val="0"/>
          <w:numId w:val="24"/>
        </w:numPr>
        <w:spacing w:before="0" w:after="160" w:line="259" w:lineRule="auto"/>
      </w:pPr>
      <w:r w:rsidRPr="00B459BE">
        <w:t>Tema: språkbruk blant barn</w:t>
      </w:r>
      <w:r w:rsidR="00C631B5">
        <w:t xml:space="preserve"> og voksne,</w:t>
      </w:r>
      <w:r w:rsidRPr="00B459BE">
        <w:t xml:space="preserve"> </w:t>
      </w:r>
      <w:r w:rsidR="00C631B5">
        <w:t>inkludering</w:t>
      </w:r>
      <w:r w:rsidRPr="00B459BE">
        <w:t xml:space="preserve"> og holdninger.</w:t>
      </w:r>
    </w:p>
    <w:p w14:paraId="3E8690F1" w14:textId="77777777" w:rsidR="002E551C" w:rsidRPr="00B459BE" w:rsidRDefault="002E551C" w:rsidP="002E551C">
      <w:pPr>
        <w:numPr>
          <w:ilvl w:val="0"/>
          <w:numId w:val="24"/>
        </w:numPr>
        <w:spacing w:before="0" w:after="160" w:line="259" w:lineRule="auto"/>
      </w:pPr>
      <w:r w:rsidRPr="00B459BE">
        <w:t>Det er interesse for et samarbeid mellom FAU og skolen om dette.</w:t>
      </w:r>
    </w:p>
    <w:p w14:paraId="2B1F5504" w14:textId="77777777" w:rsidR="002E551C" w:rsidRPr="00B80155" w:rsidRDefault="002E551C" w:rsidP="00C631B5"/>
    <w:p w14:paraId="397C4F66" w14:textId="47AA01BF" w:rsidR="00934E9A" w:rsidRPr="00CB2794" w:rsidRDefault="00934E9A">
      <w:pPr>
        <w:pStyle w:val="NormalIndent"/>
        <w:rPr>
          <w:noProof/>
        </w:rPr>
      </w:pPr>
    </w:p>
    <w:p w14:paraId="2C2DA415" w14:textId="4BB7E31D" w:rsidR="00572AFB" w:rsidRDefault="00572AFB" w:rsidP="00572AFB">
      <w:pPr>
        <w:pStyle w:val="ListNumber"/>
        <w:rPr>
          <w:noProof/>
        </w:rPr>
      </w:pPr>
      <w:r>
        <w:rPr>
          <w:noProof/>
        </w:rPr>
        <w:t>Info fra grupper</w:t>
      </w:r>
    </w:p>
    <w:p w14:paraId="18E8EB2E" w14:textId="77777777" w:rsidR="005B14B6" w:rsidRPr="00B459BE" w:rsidRDefault="005B14B6" w:rsidP="005B14B6">
      <w:pPr>
        <w:rPr>
          <w:b/>
          <w:bCs/>
        </w:rPr>
      </w:pPr>
      <w:r w:rsidRPr="00B459BE">
        <w:rPr>
          <w:b/>
          <w:bCs/>
        </w:rPr>
        <w:t>Sosialgruppen</w:t>
      </w:r>
    </w:p>
    <w:p w14:paraId="3A92F191" w14:textId="77777777" w:rsidR="005B14B6" w:rsidRPr="00B459BE" w:rsidRDefault="005B14B6" w:rsidP="005B14B6">
      <w:pPr>
        <w:numPr>
          <w:ilvl w:val="0"/>
          <w:numId w:val="25"/>
        </w:numPr>
        <w:spacing w:before="0" w:after="160" w:line="259" w:lineRule="auto"/>
      </w:pPr>
      <w:proofErr w:type="spellStart"/>
      <w:r w:rsidRPr="00B459BE">
        <w:rPr>
          <w:b/>
          <w:bCs/>
        </w:rPr>
        <w:t>Halloween</w:t>
      </w:r>
      <w:proofErr w:type="spellEnd"/>
      <w:r w:rsidRPr="00B459BE">
        <w:t>:</w:t>
      </w:r>
    </w:p>
    <w:p w14:paraId="324A27CF" w14:textId="77777777" w:rsidR="005B14B6" w:rsidRPr="00B459BE" w:rsidRDefault="005B14B6" w:rsidP="005B14B6">
      <w:pPr>
        <w:numPr>
          <w:ilvl w:val="1"/>
          <w:numId w:val="25"/>
        </w:numPr>
        <w:spacing w:before="0" w:after="160" w:line="259" w:lineRule="auto"/>
      </w:pPr>
      <w:r w:rsidRPr="00B459BE">
        <w:t>Arrangement gjennomført – gode tilbakemeldinger.</w:t>
      </w:r>
    </w:p>
    <w:p w14:paraId="61E60BC3" w14:textId="77777777" w:rsidR="005B14B6" w:rsidRPr="00B459BE" w:rsidRDefault="005B14B6" w:rsidP="005B14B6">
      <w:pPr>
        <w:numPr>
          <w:ilvl w:val="0"/>
          <w:numId w:val="25"/>
        </w:numPr>
        <w:spacing w:before="0" w:after="160" w:line="259" w:lineRule="auto"/>
      </w:pPr>
      <w:r w:rsidRPr="00B459BE">
        <w:rPr>
          <w:b/>
          <w:bCs/>
        </w:rPr>
        <w:t>TV-aksjonen</w:t>
      </w:r>
      <w:r w:rsidRPr="00B459BE">
        <w:t>:</w:t>
      </w:r>
    </w:p>
    <w:p w14:paraId="515E1054" w14:textId="77777777" w:rsidR="005B14B6" w:rsidRPr="00B459BE" w:rsidRDefault="005B14B6" w:rsidP="005B14B6">
      <w:pPr>
        <w:numPr>
          <w:ilvl w:val="1"/>
          <w:numId w:val="25"/>
        </w:numPr>
        <w:spacing w:before="0" w:after="160" w:line="259" w:lineRule="auto"/>
      </w:pPr>
      <w:r w:rsidRPr="00B459BE">
        <w:t>Gjennomført med god deltagelse.</w:t>
      </w:r>
    </w:p>
    <w:p w14:paraId="019C7277" w14:textId="77777777" w:rsidR="005B14B6" w:rsidRPr="00B459BE" w:rsidRDefault="005B14B6" w:rsidP="005B14B6">
      <w:pPr>
        <w:numPr>
          <w:ilvl w:val="1"/>
          <w:numId w:val="25"/>
        </w:numPr>
        <w:spacing w:before="0" w:after="160" w:line="259" w:lineRule="auto"/>
      </w:pPr>
      <w:r w:rsidRPr="00B459BE">
        <w:t>Jorunn er tilgjengelig som ressurs.</w:t>
      </w:r>
    </w:p>
    <w:p w14:paraId="69DFE059" w14:textId="77777777" w:rsidR="005B14B6" w:rsidRPr="00B459BE" w:rsidRDefault="005B14B6" w:rsidP="005B14B6">
      <w:pPr>
        <w:numPr>
          <w:ilvl w:val="1"/>
          <w:numId w:val="25"/>
        </w:numPr>
        <w:spacing w:before="0" w:after="160" w:line="259" w:lineRule="auto"/>
      </w:pPr>
      <w:r w:rsidRPr="00B459BE">
        <w:t xml:space="preserve">Dokumenter lagt i </w:t>
      </w:r>
      <w:proofErr w:type="spellStart"/>
      <w:r w:rsidRPr="00B459BE">
        <w:t>Spond</w:t>
      </w:r>
      <w:proofErr w:type="spellEnd"/>
      <w:r w:rsidRPr="00B459BE">
        <w:t>-gruppen.</w:t>
      </w:r>
    </w:p>
    <w:p w14:paraId="4CAE9B1C" w14:textId="0AF85D69" w:rsidR="005B14B6" w:rsidRPr="00B459BE" w:rsidRDefault="007B071B" w:rsidP="005B14B6">
      <w:pPr>
        <w:numPr>
          <w:ilvl w:val="1"/>
          <w:numId w:val="25"/>
        </w:numPr>
        <w:spacing w:before="0" w:after="160" w:line="259" w:lineRule="auto"/>
      </w:pPr>
      <w:r>
        <w:t>Årets deltakere tar ansvar for å få dette i gang neste år.</w:t>
      </w:r>
    </w:p>
    <w:p w14:paraId="6181723D" w14:textId="77777777" w:rsidR="005B14B6" w:rsidRPr="00B459BE" w:rsidRDefault="005B14B6" w:rsidP="005B14B6">
      <w:pPr>
        <w:rPr>
          <w:b/>
          <w:bCs/>
        </w:rPr>
      </w:pPr>
      <w:r w:rsidRPr="00B459BE">
        <w:rPr>
          <w:b/>
          <w:bCs/>
        </w:rPr>
        <w:t>Trafikksikkerhet</w:t>
      </w:r>
    </w:p>
    <w:p w14:paraId="3E086BAC" w14:textId="77777777" w:rsidR="005B14B6" w:rsidRPr="00B459BE" w:rsidRDefault="005B14B6" w:rsidP="005B14B6">
      <w:pPr>
        <w:numPr>
          <w:ilvl w:val="0"/>
          <w:numId w:val="26"/>
        </w:numPr>
        <w:spacing w:before="0" w:after="160" w:line="259" w:lineRule="auto"/>
      </w:pPr>
      <w:r w:rsidRPr="00B459BE">
        <w:rPr>
          <w:b/>
          <w:bCs/>
        </w:rPr>
        <w:t>Refleksaksjon</w:t>
      </w:r>
      <w:r w:rsidRPr="00B459BE">
        <w:t>:</w:t>
      </w:r>
    </w:p>
    <w:p w14:paraId="64177355" w14:textId="77777777" w:rsidR="005B14B6" w:rsidRPr="00B459BE" w:rsidRDefault="005B14B6" w:rsidP="005B14B6">
      <w:pPr>
        <w:numPr>
          <w:ilvl w:val="1"/>
          <w:numId w:val="26"/>
        </w:numPr>
        <w:spacing w:before="0" w:after="160" w:line="259" w:lineRule="auto"/>
      </w:pPr>
      <w:r w:rsidRPr="00B459BE">
        <w:t>Gjennomført.</w:t>
      </w:r>
    </w:p>
    <w:p w14:paraId="72B07983" w14:textId="77777777" w:rsidR="005B14B6" w:rsidRPr="00B459BE" w:rsidRDefault="005B14B6" w:rsidP="005B14B6">
      <w:pPr>
        <w:numPr>
          <w:ilvl w:val="1"/>
          <w:numId w:val="26"/>
        </w:numPr>
        <w:spacing w:before="0" w:after="160" w:line="259" w:lineRule="auto"/>
      </w:pPr>
      <w:r>
        <w:lastRenderedPageBreak/>
        <w:t xml:space="preserve">Første </w:t>
      </w:r>
      <w:r w:rsidRPr="00B459BE">
        <w:t xml:space="preserve">trinn vant; </w:t>
      </w:r>
      <w:r>
        <w:t xml:space="preserve">fjerde </w:t>
      </w:r>
      <w:r w:rsidRPr="00B459BE">
        <w:t>trinn på 2. plass.</w:t>
      </w:r>
    </w:p>
    <w:p w14:paraId="77329D88" w14:textId="2FF24C82" w:rsidR="005B14B6" w:rsidRDefault="0092524B" w:rsidP="005B14B6">
      <w:pPr>
        <w:numPr>
          <w:ilvl w:val="1"/>
          <w:numId w:val="26"/>
        </w:numPr>
        <w:spacing w:before="0" w:after="160" w:line="259" w:lineRule="auto"/>
      </w:pPr>
      <w:r>
        <w:t xml:space="preserve">Det ble søkt om tilskudd og ble tildelt </w:t>
      </w:r>
      <w:r w:rsidR="005B14B6" w:rsidRPr="00B459BE">
        <w:t>10.000 kroner</w:t>
      </w:r>
      <w:r>
        <w:t>. Må dokumentere utgifter for å benytte de pengene.</w:t>
      </w:r>
    </w:p>
    <w:p w14:paraId="009D9D25" w14:textId="5826B10D" w:rsidR="00827EE1" w:rsidRPr="00B459BE" w:rsidRDefault="00827EE1" w:rsidP="005B14B6">
      <w:pPr>
        <w:numPr>
          <w:ilvl w:val="1"/>
          <w:numId w:val="26"/>
        </w:numPr>
        <w:spacing w:before="0" w:after="160" w:line="259" w:lineRule="auto"/>
      </w:pPr>
      <w:r>
        <w:t>Har søkt om tilskudd til neste år, da fristen er i år.</w:t>
      </w:r>
    </w:p>
    <w:p w14:paraId="6BD26FDA" w14:textId="77777777" w:rsidR="005B14B6" w:rsidRPr="00B459BE" w:rsidRDefault="005B14B6" w:rsidP="005B14B6">
      <w:pPr>
        <w:numPr>
          <w:ilvl w:val="1"/>
          <w:numId w:val="26"/>
        </w:numPr>
        <w:spacing w:before="0" w:after="160" w:line="259" w:lineRule="auto"/>
      </w:pPr>
      <w:r w:rsidRPr="00B459BE">
        <w:t xml:space="preserve">FAU vurderer å bruke noe av midlene til reflekser og </w:t>
      </w:r>
      <w:r w:rsidRPr="00B459BE">
        <w:rPr>
          <w:i/>
          <w:iCs/>
        </w:rPr>
        <w:t>Sykkelkids del 2</w:t>
      </w:r>
      <w:r w:rsidRPr="00B459BE">
        <w:t>, avhengig av støtte fra fylkeskommunen.</w:t>
      </w:r>
    </w:p>
    <w:p w14:paraId="0319EB5F" w14:textId="77777777" w:rsidR="005B14B6" w:rsidRPr="00B459BE" w:rsidRDefault="005B14B6" w:rsidP="005B14B6">
      <w:pPr>
        <w:rPr>
          <w:b/>
          <w:bCs/>
        </w:rPr>
      </w:pPr>
      <w:r w:rsidRPr="00B459BE">
        <w:rPr>
          <w:b/>
          <w:bCs/>
        </w:rPr>
        <w:t>Kvalitetsutvikling</w:t>
      </w:r>
    </w:p>
    <w:p w14:paraId="146741A7" w14:textId="79ACF354" w:rsidR="005B14B6" w:rsidRPr="00B459BE" w:rsidRDefault="005B14B6" w:rsidP="005B14B6">
      <w:pPr>
        <w:numPr>
          <w:ilvl w:val="0"/>
          <w:numId w:val="27"/>
        </w:numPr>
        <w:spacing w:before="0" w:after="160" w:line="259" w:lineRule="auto"/>
      </w:pPr>
      <w:r w:rsidRPr="00B459BE">
        <w:t>Arbeidet med digital kompetanse er i gang.</w:t>
      </w:r>
      <w:r w:rsidR="00827EE1">
        <w:t xml:space="preserve"> Rektor sender invitasjon og FAU skal jobbe videre med dette </w:t>
      </w:r>
      <w:r w:rsidR="00926C6A">
        <w:t>til våren.</w:t>
      </w:r>
    </w:p>
    <w:p w14:paraId="191FE773" w14:textId="51A35ACD" w:rsidR="00572AFB" w:rsidRDefault="00572AFB" w:rsidP="00572AFB">
      <w:pPr>
        <w:pStyle w:val="ListNumber"/>
      </w:pPr>
      <w:r>
        <w:t>Eventuelt</w:t>
      </w:r>
    </w:p>
    <w:p w14:paraId="280F8699" w14:textId="52EC431C" w:rsidR="00B7067C" w:rsidRDefault="005D39CF" w:rsidP="003A21CA">
      <w:pPr>
        <w:pStyle w:val="ListParagraph"/>
        <w:numPr>
          <w:ilvl w:val="0"/>
          <w:numId w:val="15"/>
        </w:numPr>
      </w:pPr>
      <w:r>
        <w:t>S</w:t>
      </w:r>
      <w:r w:rsidR="00B80155">
        <w:t>pråkbruk blant barn og voksne.</w:t>
      </w:r>
      <w:r>
        <w:t xml:space="preserve"> FAU leder deltok på workshop om språkbruk arrangert av Redd Barna. </w:t>
      </w:r>
    </w:p>
    <w:p w14:paraId="6EE77D35" w14:textId="77777777" w:rsidR="00DE1E25" w:rsidRPr="00B459BE" w:rsidRDefault="00DE1E25" w:rsidP="00DE1E25">
      <w:pPr>
        <w:rPr>
          <w:b/>
          <w:bCs/>
        </w:rPr>
      </w:pPr>
      <w:r w:rsidRPr="00B459BE">
        <w:rPr>
          <w:b/>
          <w:bCs/>
        </w:rPr>
        <w:t>Språkbruk</w:t>
      </w:r>
    </w:p>
    <w:p w14:paraId="41BB5E34" w14:textId="77777777" w:rsidR="00DE1E25" w:rsidRPr="00B459BE" w:rsidRDefault="00DE1E25" w:rsidP="00DE1E25">
      <w:pPr>
        <w:numPr>
          <w:ilvl w:val="0"/>
          <w:numId w:val="28"/>
        </w:numPr>
        <w:spacing w:before="0" w:after="160" w:line="259" w:lineRule="auto"/>
      </w:pPr>
      <w:r w:rsidRPr="00B459BE">
        <w:t>FAU-leder deltok på workshop hos Redd Barna.</w:t>
      </w:r>
    </w:p>
    <w:p w14:paraId="4C19C5C9" w14:textId="77777777" w:rsidR="00DE1E25" w:rsidRPr="00B459BE" w:rsidRDefault="00DE1E25" w:rsidP="00DE1E25">
      <w:pPr>
        <w:numPr>
          <w:ilvl w:val="0"/>
          <w:numId w:val="28"/>
        </w:numPr>
        <w:spacing w:before="0" w:after="160" w:line="259" w:lineRule="auto"/>
      </w:pPr>
      <w:r w:rsidRPr="00B459BE">
        <w:t xml:space="preserve">Tema: </w:t>
      </w:r>
      <w:r>
        <w:t>S</w:t>
      </w:r>
      <w:r w:rsidRPr="00B459BE">
        <w:t>pråkbruk blant barn og voksne.</w:t>
      </w:r>
    </w:p>
    <w:p w14:paraId="13C58225" w14:textId="77777777" w:rsidR="00DE1E25" w:rsidRPr="00B459BE" w:rsidRDefault="00DE1E25" w:rsidP="00DE1E25">
      <w:pPr>
        <w:numPr>
          <w:ilvl w:val="0"/>
          <w:numId w:val="28"/>
        </w:numPr>
        <w:spacing w:before="0" w:after="160" w:line="259" w:lineRule="auto"/>
      </w:pPr>
      <w:r w:rsidRPr="00B459BE">
        <w:t>Språkbruk på barnetrinnet kan være utfordrende og forverres med alder.</w:t>
      </w:r>
    </w:p>
    <w:p w14:paraId="1B1E7BEB" w14:textId="77777777" w:rsidR="00DE1E25" w:rsidRDefault="00DE1E25" w:rsidP="00DE1E25">
      <w:pPr>
        <w:numPr>
          <w:ilvl w:val="0"/>
          <w:numId w:val="28"/>
        </w:numPr>
        <w:spacing w:before="0" w:after="160" w:line="259" w:lineRule="auto"/>
      </w:pPr>
      <w:r w:rsidRPr="00B459BE">
        <w:t>Enighet i FAU om at arbeidet bør starte raskt – ikke vente til våren.</w:t>
      </w:r>
    </w:p>
    <w:p w14:paraId="1348987C" w14:textId="24DF6F32" w:rsidR="00B97344" w:rsidRDefault="00AE0287" w:rsidP="00DE1E25">
      <w:pPr>
        <w:numPr>
          <w:ilvl w:val="0"/>
          <w:numId w:val="28"/>
        </w:numPr>
        <w:spacing w:before="0" w:after="160" w:line="259" w:lineRule="auto"/>
      </w:pPr>
      <w:hyperlink r:id="rId7" w:history="1">
        <w:r w:rsidRPr="00AE0287">
          <w:rPr>
            <w:rStyle w:val="Hyperlink"/>
          </w:rPr>
          <w:t>Rollemodeller mot mobbing - Undervisningsmateriale - Skole og barnehage</w:t>
        </w:r>
      </w:hyperlink>
      <w:r>
        <w:t xml:space="preserve"> i denne lenken er det 5 korte filmer</w:t>
      </w:r>
      <w:r w:rsidR="00280331">
        <w:t xml:space="preserve"> om situasjoner voksne og barn kan oppleve. Anbefaler å se </w:t>
      </w:r>
      <w:r w:rsidR="00541063">
        <w:t>og reflektere på din rolle som rollemodell mot mobbing.</w:t>
      </w:r>
    </w:p>
    <w:p w14:paraId="116272C4" w14:textId="7BF7E97B" w:rsidR="00980828" w:rsidRPr="00980828" w:rsidRDefault="00980828" w:rsidP="00980828">
      <w:pPr>
        <w:numPr>
          <w:ilvl w:val="1"/>
          <w:numId w:val="28"/>
        </w:numPr>
        <w:spacing w:before="0" w:after="160" w:line="259" w:lineRule="auto"/>
        <w:rPr>
          <w:i/>
          <w:iCs/>
        </w:rPr>
      </w:pPr>
      <w:r w:rsidRPr="00980828">
        <w:rPr>
          <w:i/>
          <w:iCs/>
        </w:rPr>
        <w:t>Skolen har det overordnede ansvaret for å skape et trygt og godt skolemiljø, men det er helt nødvendig å involvere foreldrene i arbeidet med å skape vennskap og forebygge mobbing i barneskolen. Dette er viktig, for vi voksne er alle rollemodeller i barnas liv.</w:t>
      </w:r>
    </w:p>
    <w:p w14:paraId="7B849BDE" w14:textId="77777777" w:rsidR="00DE1E25" w:rsidRPr="00B459BE" w:rsidRDefault="00DE1E25" w:rsidP="00DE1E25">
      <w:pPr>
        <w:rPr>
          <w:b/>
          <w:bCs/>
        </w:rPr>
      </w:pPr>
      <w:r w:rsidRPr="00B459BE">
        <w:rPr>
          <w:b/>
          <w:bCs/>
        </w:rPr>
        <w:t>Tidspunkt for FAU-møter</w:t>
      </w:r>
    </w:p>
    <w:p w14:paraId="295C8804" w14:textId="77777777" w:rsidR="00DE1E25" w:rsidRPr="00B459BE" w:rsidRDefault="00DE1E25" w:rsidP="00DE1E25">
      <w:pPr>
        <w:numPr>
          <w:ilvl w:val="0"/>
          <w:numId w:val="29"/>
        </w:numPr>
        <w:spacing w:before="0" w:after="160" w:line="259" w:lineRule="auto"/>
      </w:pPr>
      <w:r w:rsidRPr="00B459BE">
        <w:t>Nåværende tidspunkt kl. 18:00 fungerer godt for alle.</w:t>
      </w:r>
    </w:p>
    <w:p w14:paraId="5DDAB860" w14:textId="77777777" w:rsidR="00DE1E25" w:rsidRPr="00B459BE" w:rsidRDefault="00DE1E25" w:rsidP="00DE1E25">
      <w:pPr>
        <w:rPr>
          <w:b/>
          <w:bCs/>
        </w:rPr>
      </w:pPr>
      <w:r w:rsidRPr="00B459BE">
        <w:rPr>
          <w:b/>
          <w:bCs/>
        </w:rPr>
        <w:t>Transportkostnader – skidag / stranddag</w:t>
      </w:r>
    </w:p>
    <w:p w14:paraId="2AE01A2F" w14:textId="77777777" w:rsidR="00DE1E25" w:rsidRPr="00B459BE" w:rsidRDefault="00DE1E25" w:rsidP="00DE1E25">
      <w:pPr>
        <w:numPr>
          <w:ilvl w:val="0"/>
          <w:numId w:val="30"/>
        </w:numPr>
        <w:spacing w:before="0" w:after="160" w:line="259" w:lineRule="auto"/>
      </w:pPr>
      <w:r w:rsidRPr="00B459BE">
        <w:t>Bussen til skidag er blitt svært dyr.</w:t>
      </w:r>
    </w:p>
    <w:p w14:paraId="725958B5" w14:textId="77777777" w:rsidR="00DE1E25" w:rsidRPr="00B459BE" w:rsidRDefault="00DE1E25" w:rsidP="00DE1E25">
      <w:pPr>
        <w:numPr>
          <w:ilvl w:val="0"/>
          <w:numId w:val="30"/>
        </w:numPr>
        <w:spacing w:before="0" w:after="160" w:line="259" w:lineRule="auto"/>
      </w:pPr>
      <w:r w:rsidRPr="00B459BE">
        <w:t>Det samme gjelder transport til stranddag (5., 6. og 7. trinn).</w:t>
      </w:r>
    </w:p>
    <w:p w14:paraId="68AD1D93" w14:textId="3C95A45A" w:rsidR="00DE1E25" w:rsidRPr="00B459BE" w:rsidRDefault="00DE1E25" w:rsidP="00DE1E25">
      <w:pPr>
        <w:numPr>
          <w:ilvl w:val="0"/>
          <w:numId w:val="30"/>
        </w:numPr>
        <w:spacing w:before="0" w:after="160" w:line="259" w:lineRule="auto"/>
      </w:pPr>
      <w:r w:rsidRPr="00B459BE">
        <w:t>FAU ønsker forslag til rimeligere løsninger.</w:t>
      </w:r>
      <w:r w:rsidR="00F74F37">
        <w:t xml:space="preserve"> FAU har betalt for busstransport ifb. </w:t>
      </w:r>
      <w:r w:rsidR="002667BA">
        <w:t>m</w:t>
      </w:r>
      <w:r w:rsidR="00F74F37">
        <w:t>ed skidag</w:t>
      </w:r>
      <w:r w:rsidR="00A139BB">
        <w:t xml:space="preserve"> </w:t>
      </w:r>
      <w:r w:rsidR="002667BA">
        <w:t>(skolen dekker skikort</w:t>
      </w:r>
      <w:r w:rsidR="00A139BB">
        <w:t xml:space="preserve"> for 7.trinn</w:t>
      </w:r>
      <w:r w:rsidR="002667BA">
        <w:t>)</w:t>
      </w:r>
      <w:r w:rsidR="00F74F37">
        <w:t xml:space="preserve"> og strandda</w:t>
      </w:r>
      <w:r w:rsidR="002667BA">
        <w:t>g.</w:t>
      </w:r>
      <w:r w:rsidR="00A139BB">
        <w:t xml:space="preserve"> For at FAU skal fortsette med det er vi avhengig av </w:t>
      </w:r>
      <w:r w:rsidR="003F4B59">
        <w:t xml:space="preserve">at budsjettet </w:t>
      </w:r>
      <w:r w:rsidR="00205C21">
        <w:t xml:space="preserve">ikke går i underskudd. Den største inntekten til FAU er 17. mai. Den største utgiften er </w:t>
      </w:r>
      <w:r w:rsidR="00640AE3">
        <w:t xml:space="preserve">busstransport. </w:t>
      </w:r>
    </w:p>
    <w:p w14:paraId="5B604BC1" w14:textId="77777777" w:rsidR="00572AFB" w:rsidRPr="00572AFB" w:rsidRDefault="00572AFB" w:rsidP="00572AFB"/>
    <w:p w14:paraId="66DFA191" w14:textId="77777777" w:rsidR="00572AFB" w:rsidRPr="00572AFB" w:rsidRDefault="00572AFB" w:rsidP="00572AFB">
      <w:pPr>
        <w:pStyle w:val="ListParagraph"/>
        <w:ind w:left="360"/>
      </w:pP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35"/>
      </w:tblGrid>
      <w:tr w:rsidR="00156443" w:rsidRPr="00CB2794" w14:paraId="2DCAD2E2" w14:textId="77777777" w:rsidTr="00F46D12">
        <w:sdt>
          <w:sdtPr>
            <w:rPr>
              <w:noProof/>
            </w:rPr>
            <w:alias w:val="Neste møte:"/>
            <w:tag w:val="Neste møte:"/>
            <w:id w:val="1579632615"/>
            <w:placeholder>
              <w:docPart w:val="9072AEC4ABCC48E68063B01CD35FCC64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22CF22FF" w14:textId="77777777" w:rsidR="00156443" w:rsidRPr="00CB2794" w:rsidRDefault="00156443" w:rsidP="00F46D12">
                <w:pPr>
                  <w:pStyle w:val="NoSpacing"/>
                  <w:rPr>
                    <w:noProof/>
                  </w:rPr>
                </w:pPr>
                <w:r w:rsidRPr="00CB2794">
                  <w:rPr>
                    <w:noProof/>
                    <w:lang w:bidi="nb-NO"/>
                  </w:rPr>
                  <w:t>Neste møte:</w:t>
                </w:r>
              </w:p>
            </w:tc>
          </w:sdtContent>
        </w:sdt>
        <w:tc>
          <w:tcPr>
            <w:tcW w:w="6635" w:type="dxa"/>
          </w:tcPr>
          <w:p w14:paraId="7F7E5D36" w14:textId="77A20134" w:rsidR="00156443" w:rsidRPr="00CB2794" w:rsidRDefault="007507AE" w:rsidP="00F46D12">
            <w:pPr>
              <w:pStyle w:val="NoSpacing"/>
              <w:rPr>
                <w:noProof/>
              </w:rPr>
            </w:pPr>
            <w:r>
              <w:rPr>
                <w:noProof/>
              </w:rPr>
              <w:t>22</w:t>
            </w:r>
            <w:r w:rsidR="00182291">
              <w:rPr>
                <w:noProof/>
              </w:rPr>
              <w:t>.01.26</w:t>
            </w:r>
            <w:r w:rsidR="00156443" w:rsidRPr="00CB2794">
              <w:rPr>
                <w:noProof/>
                <w:lang w:bidi="nb-NO"/>
              </w:rPr>
              <w:t xml:space="preserve">, </w:t>
            </w:r>
            <w:r w:rsidR="00182291">
              <w:rPr>
                <w:noProof/>
              </w:rPr>
              <w:t>Kl 18:00</w:t>
            </w:r>
            <w:r w:rsidR="00156443" w:rsidRPr="00CB2794">
              <w:rPr>
                <w:noProof/>
                <w:lang w:bidi="nb-NO"/>
              </w:rPr>
              <w:t xml:space="preserve">, </w:t>
            </w:r>
            <w:r w:rsidR="00182291">
              <w:rPr>
                <w:noProof/>
              </w:rPr>
              <w:t>Haukedalen skole</w:t>
            </w:r>
          </w:p>
        </w:tc>
      </w:tr>
    </w:tbl>
    <w:p w14:paraId="78F39FCB" w14:textId="1665B003" w:rsidR="00A05EF7" w:rsidRPr="00CB2794" w:rsidRDefault="00A05EF7" w:rsidP="00572AFB">
      <w:pPr>
        <w:pStyle w:val="NormalIndent"/>
        <w:rPr>
          <w:noProof/>
        </w:rPr>
      </w:pPr>
    </w:p>
    <w:sectPr w:rsidR="00A05EF7" w:rsidRPr="00CB2794" w:rsidSect="00226349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1CB4" w14:textId="77777777" w:rsidR="00B33D20" w:rsidRDefault="00B33D20">
      <w:pPr>
        <w:spacing w:after="0" w:line="240" w:lineRule="auto"/>
      </w:pPr>
      <w:r>
        <w:separator/>
      </w:r>
    </w:p>
    <w:p w14:paraId="44472A77" w14:textId="77777777" w:rsidR="00B33D20" w:rsidRDefault="00B33D20"/>
  </w:endnote>
  <w:endnote w:type="continuationSeparator" w:id="0">
    <w:p w14:paraId="7CBB2C1B" w14:textId="77777777" w:rsidR="00B33D20" w:rsidRDefault="00B33D20">
      <w:pPr>
        <w:spacing w:after="0" w:line="240" w:lineRule="auto"/>
      </w:pPr>
      <w:r>
        <w:continuationSeparator/>
      </w:r>
    </w:p>
    <w:p w14:paraId="339814E6" w14:textId="77777777" w:rsidR="00B33D20" w:rsidRDefault="00B33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633F" w14:textId="77777777" w:rsidR="00B33D20" w:rsidRDefault="00B33D20">
      <w:pPr>
        <w:spacing w:after="0" w:line="240" w:lineRule="auto"/>
      </w:pPr>
      <w:r>
        <w:separator/>
      </w:r>
    </w:p>
    <w:p w14:paraId="61862600" w14:textId="77777777" w:rsidR="00B33D20" w:rsidRDefault="00B33D20"/>
  </w:footnote>
  <w:footnote w:type="continuationSeparator" w:id="0">
    <w:p w14:paraId="50C56E5E" w14:textId="77777777" w:rsidR="00B33D20" w:rsidRDefault="00B33D20">
      <w:pPr>
        <w:spacing w:after="0" w:line="240" w:lineRule="auto"/>
      </w:pPr>
      <w:r>
        <w:continuationSeparator/>
      </w:r>
    </w:p>
    <w:p w14:paraId="4127E949" w14:textId="77777777" w:rsidR="00B33D20" w:rsidRDefault="00B33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E76A" w14:textId="012B7D45" w:rsidR="00934E9A" w:rsidRDefault="00000000">
    <w:pPr>
      <w:pStyle w:val="Header"/>
    </w:pPr>
    <w:sdt>
      <w:sdtPr>
        <w:alias w:val="Organisasjonsnavn:"/>
        <w:tag w:val=""/>
        <w:id w:val="-142659844"/>
        <w:placeholder>
          <w:docPart w:val="54AF05A72E9D46E1B3DE0A0B3F27322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572AFB">
          <w:t>FAU Haukedalen skole</w:t>
        </w:r>
      </w:sdtContent>
    </w:sdt>
  </w:p>
  <w:p w14:paraId="219D7872" w14:textId="3DD7E153" w:rsidR="00934E9A" w:rsidRDefault="00000000">
    <w:pPr>
      <w:pStyle w:val="Header"/>
    </w:pPr>
    <w:sdt>
      <w:sdtPr>
        <w:alias w:val="Møtereferat:"/>
        <w:tag w:val="Møtereferat:"/>
        <w:id w:val="-1760127990"/>
        <w:placeholder>
          <w:docPart w:val="B260C3C9A622455382D70E342A0D74ED"/>
        </w:placeholder>
        <w:temporary/>
        <w:showingPlcHdr/>
        <w15:appearance w15:val="hidden"/>
      </w:sdtPr>
      <w:sdtContent>
        <w:r w:rsidR="00A05EF7">
          <w:rPr>
            <w:lang w:bidi="nb-NO"/>
          </w:rPr>
          <w:t>Møtereferat</w:t>
        </w:r>
      </w:sdtContent>
    </w:sdt>
    <w:r w:rsidR="00A05EF7">
      <w:rPr>
        <w:lang w:bidi="nb-NO"/>
      </w:rPr>
      <w:t xml:space="preserve">, </w:t>
    </w:r>
    <w:sdt>
      <w:sdtPr>
        <w:alias w:val="Dato:"/>
        <w:tag w:val=""/>
        <w:id w:val="-1612037418"/>
        <w:placeholder>
          <w:docPart w:val="8493ED2A6D2B46E394D8D38F1C184E3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927068">
          <w:t>27.11.2025</w:t>
        </w:r>
      </w:sdtContent>
    </w:sdt>
  </w:p>
  <w:p w14:paraId="312263F7" w14:textId="77777777" w:rsidR="00934E9A" w:rsidRDefault="006A6EE0">
    <w:pPr>
      <w:pStyle w:val="Head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 w:rsidR="00E45BB9">
      <w:rPr>
        <w:noProof/>
        <w:lang w:bidi="nb-NO"/>
      </w:rPr>
      <w:t>2</w:t>
    </w:r>
    <w:r>
      <w:rPr>
        <w:noProof/>
        <w:lang w:bidi="nb-N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6268"/>
    <w:multiLevelType w:val="multilevel"/>
    <w:tmpl w:val="051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D14F89"/>
    <w:multiLevelType w:val="multilevel"/>
    <w:tmpl w:val="EC1E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2E5DC5"/>
    <w:multiLevelType w:val="multilevel"/>
    <w:tmpl w:val="269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1D0112"/>
    <w:multiLevelType w:val="hybridMultilevel"/>
    <w:tmpl w:val="6398574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187236"/>
    <w:multiLevelType w:val="multilevel"/>
    <w:tmpl w:val="14FEA1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ABB0F83"/>
    <w:multiLevelType w:val="multilevel"/>
    <w:tmpl w:val="AA60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A297E"/>
    <w:multiLevelType w:val="multilevel"/>
    <w:tmpl w:val="250C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E5DDD"/>
    <w:multiLevelType w:val="hybridMultilevel"/>
    <w:tmpl w:val="6F547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057B2"/>
    <w:multiLevelType w:val="multilevel"/>
    <w:tmpl w:val="2426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82C7A"/>
    <w:multiLevelType w:val="multilevel"/>
    <w:tmpl w:val="0B8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790E86"/>
    <w:multiLevelType w:val="hybridMultilevel"/>
    <w:tmpl w:val="A0C65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30232"/>
    <w:multiLevelType w:val="multilevel"/>
    <w:tmpl w:val="A9B2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A13DC"/>
    <w:multiLevelType w:val="multilevel"/>
    <w:tmpl w:val="2894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01D21"/>
    <w:multiLevelType w:val="multilevel"/>
    <w:tmpl w:val="756A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21E28"/>
    <w:multiLevelType w:val="multilevel"/>
    <w:tmpl w:val="15A0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365A9F"/>
    <w:multiLevelType w:val="multilevel"/>
    <w:tmpl w:val="AA3E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832E1"/>
    <w:multiLevelType w:val="hybridMultilevel"/>
    <w:tmpl w:val="45E0340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832346"/>
    <w:multiLevelType w:val="hybridMultilevel"/>
    <w:tmpl w:val="F008FA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4294E"/>
    <w:multiLevelType w:val="multilevel"/>
    <w:tmpl w:val="A6C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0127B"/>
    <w:multiLevelType w:val="multilevel"/>
    <w:tmpl w:val="356E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698310">
    <w:abstractNumId w:val="8"/>
  </w:num>
  <w:num w:numId="2" w16cid:durableId="1705246795">
    <w:abstractNumId w:val="9"/>
  </w:num>
  <w:num w:numId="3" w16cid:durableId="1165851721">
    <w:abstractNumId w:val="7"/>
  </w:num>
  <w:num w:numId="4" w16cid:durableId="1892694833">
    <w:abstractNumId w:val="6"/>
  </w:num>
  <w:num w:numId="5" w16cid:durableId="764349632">
    <w:abstractNumId w:val="5"/>
  </w:num>
  <w:num w:numId="6" w16cid:durableId="961884452">
    <w:abstractNumId w:val="4"/>
  </w:num>
  <w:num w:numId="7" w16cid:durableId="581180934">
    <w:abstractNumId w:val="3"/>
  </w:num>
  <w:num w:numId="8" w16cid:durableId="437993425">
    <w:abstractNumId w:val="2"/>
  </w:num>
  <w:num w:numId="9" w16cid:durableId="1756589525">
    <w:abstractNumId w:val="1"/>
  </w:num>
  <w:num w:numId="10" w16cid:durableId="1594586554">
    <w:abstractNumId w:val="0"/>
  </w:num>
  <w:num w:numId="11" w16cid:durableId="568807056">
    <w:abstractNumId w:val="14"/>
  </w:num>
  <w:num w:numId="12" w16cid:durableId="577321995">
    <w:abstractNumId w:val="17"/>
  </w:num>
  <w:num w:numId="13" w16cid:durableId="2145346134">
    <w:abstractNumId w:val="20"/>
  </w:num>
  <w:num w:numId="14" w16cid:durableId="708576656">
    <w:abstractNumId w:val="13"/>
  </w:num>
  <w:num w:numId="15" w16cid:durableId="1646738154">
    <w:abstractNumId w:val="26"/>
  </w:num>
  <w:num w:numId="16" w16cid:durableId="126581971">
    <w:abstractNumId w:val="27"/>
  </w:num>
  <w:num w:numId="17" w16cid:durableId="529151682">
    <w:abstractNumId w:val="15"/>
  </w:num>
  <w:num w:numId="18" w16cid:durableId="1001274035">
    <w:abstractNumId w:val="23"/>
  </w:num>
  <w:num w:numId="19" w16cid:durableId="1025255810">
    <w:abstractNumId w:val="16"/>
  </w:num>
  <w:num w:numId="20" w16cid:durableId="1143501989">
    <w:abstractNumId w:val="12"/>
  </w:num>
  <w:num w:numId="21" w16cid:durableId="1271814375">
    <w:abstractNumId w:val="18"/>
  </w:num>
  <w:num w:numId="22" w16cid:durableId="1457141514">
    <w:abstractNumId w:val="22"/>
  </w:num>
  <w:num w:numId="23" w16cid:durableId="1735352733">
    <w:abstractNumId w:val="21"/>
  </w:num>
  <w:num w:numId="24" w16cid:durableId="1069110830">
    <w:abstractNumId w:val="11"/>
  </w:num>
  <w:num w:numId="25" w16cid:durableId="658734804">
    <w:abstractNumId w:val="28"/>
  </w:num>
  <w:num w:numId="26" w16cid:durableId="449322283">
    <w:abstractNumId w:val="24"/>
  </w:num>
  <w:num w:numId="27" w16cid:durableId="605817141">
    <w:abstractNumId w:val="19"/>
  </w:num>
  <w:num w:numId="28" w16cid:durableId="1358114438">
    <w:abstractNumId w:val="25"/>
  </w:num>
  <w:num w:numId="29" w16cid:durableId="812254771">
    <w:abstractNumId w:val="29"/>
  </w:num>
  <w:num w:numId="30" w16cid:durableId="1041630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FB"/>
    <w:rsid w:val="00053CAE"/>
    <w:rsid w:val="00082086"/>
    <w:rsid w:val="00084341"/>
    <w:rsid w:val="00096ECE"/>
    <w:rsid w:val="000D41D9"/>
    <w:rsid w:val="0010443C"/>
    <w:rsid w:val="00106917"/>
    <w:rsid w:val="00156443"/>
    <w:rsid w:val="00164BA3"/>
    <w:rsid w:val="00182291"/>
    <w:rsid w:val="001874B7"/>
    <w:rsid w:val="00196167"/>
    <w:rsid w:val="001A4EF2"/>
    <w:rsid w:val="001A5C2A"/>
    <w:rsid w:val="001B49A6"/>
    <w:rsid w:val="00205C21"/>
    <w:rsid w:val="002128C8"/>
    <w:rsid w:val="00217F5E"/>
    <w:rsid w:val="00226349"/>
    <w:rsid w:val="002530DE"/>
    <w:rsid w:val="002667BA"/>
    <w:rsid w:val="002750B7"/>
    <w:rsid w:val="00280331"/>
    <w:rsid w:val="002A7720"/>
    <w:rsid w:val="002B5A3C"/>
    <w:rsid w:val="002B6F15"/>
    <w:rsid w:val="002E551C"/>
    <w:rsid w:val="002E7F80"/>
    <w:rsid w:val="0034332A"/>
    <w:rsid w:val="003674EC"/>
    <w:rsid w:val="003A21CA"/>
    <w:rsid w:val="003A2FAF"/>
    <w:rsid w:val="003B6C16"/>
    <w:rsid w:val="003C17E2"/>
    <w:rsid w:val="003F4B59"/>
    <w:rsid w:val="00414765"/>
    <w:rsid w:val="00416A86"/>
    <w:rsid w:val="00472E23"/>
    <w:rsid w:val="00493F87"/>
    <w:rsid w:val="004C1FEA"/>
    <w:rsid w:val="004D4719"/>
    <w:rsid w:val="005102B1"/>
    <w:rsid w:val="00523ED3"/>
    <w:rsid w:val="00541063"/>
    <w:rsid w:val="00564C23"/>
    <w:rsid w:val="00570679"/>
    <w:rsid w:val="00572AFB"/>
    <w:rsid w:val="005925BF"/>
    <w:rsid w:val="005B14B6"/>
    <w:rsid w:val="005D1447"/>
    <w:rsid w:val="005D39CF"/>
    <w:rsid w:val="00640AE3"/>
    <w:rsid w:val="006A2514"/>
    <w:rsid w:val="006A6EE0"/>
    <w:rsid w:val="006B1778"/>
    <w:rsid w:val="006B674E"/>
    <w:rsid w:val="006C5D6D"/>
    <w:rsid w:val="006E6AA5"/>
    <w:rsid w:val="006E7693"/>
    <w:rsid w:val="006F077D"/>
    <w:rsid w:val="006F5040"/>
    <w:rsid w:val="00710438"/>
    <w:rsid w:val="007123B4"/>
    <w:rsid w:val="0072325C"/>
    <w:rsid w:val="00731A55"/>
    <w:rsid w:val="0074255E"/>
    <w:rsid w:val="007507AE"/>
    <w:rsid w:val="007B071B"/>
    <w:rsid w:val="007D2A7B"/>
    <w:rsid w:val="00817761"/>
    <w:rsid w:val="00827EE1"/>
    <w:rsid w:val="00884772"/>
    <w:rsid w:val="00884EE1"/>
    <w:rsid w:val="008B08A6"/>
    <w:rsid w:val="008B4C1A"/>
    <w:rsid w:val="008D19E1"/>
    <w:rsid w:val="008F3BFA"/>
    <w:rsid w:val="00906B10"/>
    <w:rsid w:val="0092524B"/>
    <w:rsid w:val="00926C6A"/>
    <w:rsid w:val="00927068"/>
    <w:rsid w:val="00934E9A"/>
    <w:rsid w:val="00965434"/>
    <w:rsid w:val="00980828"/>
    <w:rsid w:val="00992476"/>
    <w:rsid w:val="009A27A1"/>
    <w:rsid w:val="009A4939"/>
    <w:rsid w:val="009D213D"/>
    <w:rsid w:val="009E5528"/>
    <w:rsid w:val="009F7107"/>
    <w:rsid w:val="00A05EF7"/>
    <w:rsid w:val="00A139BB"/>
    <w:rsid w:val="00A36215"/>
    <w:rsid w:val="00A7005F"/>
    <w:rsid w:val="00A8223B"/>
    <w:rsid w:val="00AE0287"/>
    <w:rsid w:val="00B22F1B"/>
    <w:rsid w:val="00B2371A"/>
    <w:rsid w:val="00B242C8"/>
    <w:rsid w:val="00B271B7"/>
    <w:rsid w:val="00B273A3"/>
    <w:rsid w:val="00B33D20"/>
    <w:rsid w:val="00B7067C"/>
    <w:rsid w:val="00B80155"/>
    <w:rsid w:val="00B9310C"/>
    <w:rsid w:val="00B93153"/>
    <w:rsid w:val="00B97344"/>
    <w:rsid w:val="00BC66CA"/>
    <w:rsid w:val="00BE5B76"/>
    <w:rsid w:val="00BF2A72"/>
    <w:rsid w:val="00C208FD"/>
    <w:rsid w:val="00C315C7"/>
    <w:rsid w:val="00C631B5"/>
    <w:rsid w:val="00C9192D"/>
    <w:rsid w:val="00CB2794"/>
    <w:rsid w:val="00CB4FBB"/>
    <w:rsid w:val="00D03E76"/>
    <w:rsid w:val="00D936FE"/>
    <w:rsid w:val="00DE1E25"/>
    <w:rsid w:val="00E208D0"/>
    <w:rsid w:val="00E31AB2"/>
    <w:rsid w:val="00E45A21"/>
    <w:rsid w:val="00E45BB9"/>
    <w:rsid w:val="00E53A3B"/>
    <w:rsid w:val="00E7454D"/>
    <w:rsid w:val="00E81D49"/>
    <w:rsid w:val="00E83E65"/>
    <w:rsid w:val="00EB5064"/>
    <w:rsid w:val="00ED56CC"/>
    <w:rsid w:val="00F61251"/>
    <w:rsid w:val="00F74F37"/>
    <w:rsid w:val="00FA64DD"/>
    <w:rsid w:val="00FC288B"/>
    <w:rsid w:val="00FC46EB"/>
    <w:rsid w:val="00FD6F8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FCF3F"/>
  <w15:chartTrackingRefBased/>
  <w15:docId w15:val="{C0B097DC-7FCC-42C3-92A3-23E8FC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ddbarna.no/skole-og-barnehage/tema/undervisning-inkludering-trygt-skolemiljo/rollemodeller-mot-mobb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JO\AppData\Roaming\Microsoft\Templates\M&#248;tereferat%20(kort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B5132D85FE404DB884A8E2A6C10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C17E-6B2E-4B13-963F-166559434AB2}"/>
      </w:docPartPr>
      <w:docPartBody>
        <w:p w:rsidR="00915A2C" w:rsidRDefault="00915A2C">
          <w:pPr>
            <w:pStyle w:val="CBB5132D85FE404DB884A8E2A6C106FB"/>
          </w:pPr>
          <w:r w:rsidRPr="00CB2794">
            <w:rPr>
              <w:noProof/>
              <w:lang w:bidi="nb-NO"/>
            </w:rPr>
            <w:t>Organisasjonsnavn</w:t>
          </w:r>
        </w:p>
      </w:docPartBody>
    </w:docPart>
    <w:docPart>
      <w:docPartPr>
        <w:name w:val="176E8C4013A84E7DB4FD88C867D8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63874-1809-4B2C-96B0-34E10BAA0E45}"/>
      </w:docPartPr>
      <w:docPartBody>
        <w:p w:rsidR="00915A2C" w:rsidRDefault="00915A2C">
          <w:pPr>
            <w:pStyle w:val="176E8C4013A84E7DB4FD88C867D8C051"/>
          </w:pPr>
          <w:r w:rsidRPr="00CB2794">
            <w:rPr>
              <w:noProof/>
              <w:lang w:bidi="nb-NO"/>
            </w:rPr>
            <w:t>Møtereferat</w:t>
          </w:r>
        </w:p>
      </w:docPartBody>
    </w:docPart>
    <w:docPart>
      <w:docPartPr>
        <w:name w:val="5BF03CC36C3D4FEEA598C4697EB5D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6F28-88D5-45A6-8445-2FAC9511F676}"/>
      </w:docPartPr>
      <w:docPartBody>
        <w:p w:rsidR="00915A2C" w:rsidRDefault="00915A2C">
          <w:pPr>
            <w:pStyle w:val="5BF03CC36C3D4FEEA598C4697EB5DDF8"/>
          </w:pPr>
          <w:r w:rsidRPr="00CB2794">
            <w:rPr>
              <w:noProof/>
              <w:lang w:bidi="nb-NO"/>
            </w:rPr>
            <w:t>Møtedato</w:t>
          </w:r>
        </w:p>
      </w:docPartBody>
    </w:docPart>
    <w:docPart>
      <w:docPartPr>
        <w:name w:val="54AF05A72E9D46E1B3DE0A0B3F27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08AB-F88C-4CD8-AF3B-31A1338F380A}"/>
      </w:docPartPr>
      <w:docPartBody>
        <w:p w:rsidR="00915A2C" w:rsidRDefault="00915A2C">
          <w:pPr>
            <w:pStyle w:val="54AF05A72E9D46E1B3DE0A0B3F273225"/>
          </w:pPr>
          <w:r w:rsidRPr="00CB2794">
            <w:rPr>
              <w:noProof/>
              <w:lang w:bidi="nb-NO"/>
            </w:rPr>
            <w:t>Oppsummer diskusjonen for hvert problem, angi resultatet og tilordne eventuelle handlingselementer.</w:t>
          </w:r>
        </w:p>
      </w:docPartBody>
    </w:docPart>
    <w:docPart>
      <w:docPartPr>
        <w:name w:val="8493ED2A6D2B46E394D8D38F1C18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CA7D-0C5F-46CF-99F2-4EF077E1D458}"/>
      </w:docPartPr>
      <w:docPartBody>
        <w:p w:rsidR="00915A2C" w:rsidRDefault="00915A2C">
          <w:pPr>
            <w:pStyle w:val="8493ED2A6D2B46E394D8D38F1C184E36"/>
          </w:pPr>
          <w:r w:rsidRPr="00CB2794">
            <w:rPr>
              <w:noProof/>
              <w:lang w:bidi="nb-NO"/>
            </w:rPr>
            <w:t>Rundbordsdiskusjon</w:t>
          </w:r>
        </w:p>
      </w:docPartBody>
    </w:docPart>
    <w:docPart>
      <w:docPartPr>
        <w:name w:val="B260C3C9A622455382D70E342A0D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346C0-4B55-4E73-B6E2-87D6932FED66}"/>
      </w:docPartPr>
      <w:docPartBody>
        <w:p w:rsidR="00915A2C" w:rsidRDefault="00915A2C">
          <w:pPr>
            <w:pStyle w:val="B260C3C9A622455382D70E342A0D74ED"/>
          </w:pPr>
          <w:r w:rsidRPr="00CB2794">
            <w:rPr>
              <w:noProof/>
              <w:lang w:bidi="nb-NO"/>
            </w:rPr>
            <w:t>Oppsummer status for hvert område / hver avdeling.</w:t>
          </w:r>
        </w:p>
      </w:docPartBody>
    </w:docPart>
    <w:docPart>
      <w:docPartPr>
        <w:name w:val="9072AEC4ABCC48E68063B01CD35F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0F6F-FF55-45E3-98C1-6ECE7F789F0A}"/>
      </w:docPartPr>
      <w:docPartBody>
        <w:p w:rsidR="00915A2C" w:rsidRDefault="00915A2C" w:rsidP="00915A2C">
          <w:pPr>
            <w:pStyle w:val="9072AEC4ABCC48E68063B01CD35FCC64"/>
          </w:pPr>
          <w:r w:rsidRPr="00CB2794">
            <w:rPr>
              <w:noProof/>
              <w:lang w:bidi="nb-NO"/>
            </w:rPr>
            <w:t>Neste møte: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2C"/>
    <w:rsid w:val="0010228D"/>
    <w:rsid w:val="00106917"/>
    <w:rsid w:val="00127AF4"/>
    <w:rsid w:val="00196167"/>
    <w:rsid w:val="00414765"/>
    <w:rsid w:val="00472E23"/>
    <w:rsid w:val="005925BF"/>
    <w:rsid w:val="00804D9C"/>
    <w:rsid w:val="00915A2C"/>
    <w:rsid w:val="009A4939"/>
    <w:rsid w:val="00AA2230"/>
    <w:rsid w:val="00B242C8"/>
    <w:rsid w:val="00CC3B0D"/>
    <w:rsid w:val="00CD3C45"/>
    <w:rsid w:val="00E45A21"/>
    <w:rsid w:val="00EE03EA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5132D85FE404DB884A8E2A6C106FB">
    <w:name w:val="CBB5132D85FE404DB884A8E2A6C106FB"/>
  </w:style>
  <w:style w:type="paragraph" w:customStyle="1" w:styleId="176E8C4013A84E7DB4FD88C867D8C051">
    <w:name w:val="176E8C4013A84E7DB4FD88C867D8C051"/>
  </w:style>
  <w:style w:type="paragraph" w:customStyle="1" w:styleId="5BF03CC36C3D4FEEA598C4697EB5DDF8">
    <w:name w:val="5BF03CC36C3D4FEEA598C4697EB5DDF8"/>
  </w:style>
  <w:style w:type="paragraph" w:customStyle="1" w:styleId="54AF05A72E9D46E1B3DE0A0B3F273225">
    <w:name w:val="54AF05A72E9D46E1B3DE0A0B3F273225"/>
  </w:style>
  <w:style w:type="paragraph" w:customStyle="1" w:styleId="8493ED2A6D2B46E394D8D38F1C184E36">
    <w:name w:val="8493ED2A6D2B46E394D8D38F1C184E36"/>
  </w:style>
  <w:style w:type="paragraph" w:customStyle="1" w:styleId="B260C3C9A622455382D70E342A0D74ED">
    <w:name w:val="B260C3C9A622455382D70E342A0D74ED"/>
  </w:style>
  <w:style w:type="paragraph" w:customStyle="1" w:styleId="9072AEC4ABCC48E68063B01CD35FCC64">
    <w:name w:val="9072AEC4ABCC48E68063B01CD35FCC64"/>
    <w:rsid w:val="00915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Møtereferat (kortform)</Template>
  <TotalTime>4353</TotalTime>
  <Pages>5</Pages>
  <Words>791</Words>
  <Characters>4260</Characters>
  <Application>Microsoft Office Word</Application>
  <DocSecurity>0</DocSecurity>
  <Lines>193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Mjøs</dc:creator>
  <cp:keywords>27.11.2025</cp:keywords>
  <dc:description>FAU Haukedalen skole</dc:description>
  <cp:lastModifiedBy>Fredrik Mjøs</cp:lastModifiedBy>
  <cp:revision>68</cp:revision>
  <dcterms:created xsi:type="dcterms:W3CDTF">2024-11-11T17:36:00Z</dcterms:created>
  <dcterms:modified xsi:type="dcterms:W3CDTF">2025-12-05T14:08:00Z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