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2A09" w14:textId="07180754" w:rsidR="005F22C1" w:rsidRPr="00C80799" w:rsidRDefault="00D97351" w:rsidP="005F22C1">
      <w:pPr>
        <w:rPr>
          <w:rFonts w:ascii="Arial" w:hAnsi="Arial" w:cs="Arial"/>
          <w:b/>
          <w:bCs/>
          <w:color w:val="074F6A" w:themeColor="accent4" w:themeShade="80"/>
          <w:sz w:val="36"/>
          <w:szCs w:val="36"/>
        </w:rPr>
      </w:pPr>
      <w:r>
        <w:rPr>
          <w:rFonts w:ascii="Arial" w:hAnsi="Arial" w:cs="Arial"/>
          <w:b/>
          <w:bCs/>
          <w:color w:val="074F6A" w:themeColor="accent4" w:themeShade="80"/>
          <w:sz w:val="36"/>
          <w:szCs w:val="36"/>
        </w:rPr>
        <w:t>Referat fra SU og SMU 12.03.25</w:t>
      </w:r>
    </w:p>
    <w:p w14:paraId="260B980A" w14:textId="77777777" w:rsidR="00A67A0B" w:rsidRPr="00C80799" w:rsidRDefault="00A67A0B" w:rsidP="005F22C1">
      <w:pPr>
        <w:rPr>
          <w:rFonts w:ascii="Arial" w:hAnsi="Arial" w:cs="Arial"/>
          <w:b/>
          <w:bCs/>
          <w:color w:val="074F6A" w:themeColor="accent4" w:themeShade="80"/>
          <w:sz w:val="24"/>
          <w:szCs w:val="24"/>
        </w:rPr>
      </w:pPr>
    </w:p>
    <w:p w14:paraId="33F74168" w14:textId="662B4BE6" w:rsidR="00BE4533" w:rsidRPr="00C80799" w:rsidRDefault="00BE4533" w:rsidP="005F22C1">
      <w:pPr>
        <w:rPr>
          <w:rFonts w:ascii="Arial" w:hAnsi="Arial" w:cs="Arial"/>
          <w:b/>
          <w:bCs/>
          <w:color w:val="074F6A" w:themeColor="accent4" w:themeShade="80"/>
          <w:sz w:val="24"/>
          <w:szCs w:val="24"/>
        </w:rPr>
      </w:pPr>
      <w:r w:rsidRPr="00C80799">
        <w:rPr>
          <w:rFonts w:ascii="Arial" w:hAnsi="Arial" w:cs="Arial"/>
          <w:b/>
          <w:bCs/>
          <w:color w:val="074F6A" w:themeColor="accent4" w:themeShade="80"/>
          <w:sz w:val="24"/>
          <w:szCs w:val="24"/>
        </w:rPr>
        <w:t>Til stede:</w:t>
      </w:r>
    </w:p>
    <w:p w14:paraId="56336253" w14:textId="63DAC1AC" w:rsidR="0066263E" w:rsidRDefault="00BE4533" w:rsidP="005F22C1">
      <w:pPr>
        <w:rPr>
          <w:rFonts w:ascii="Arial" w:hAnsi="Arial" w:cs="Arial"/>
          <w:color w:val="074F6A" w:themeColor="accent4" w:themeShade="80"/>
          <w:sz w:val="24"/>
          <w:szCs w:val="24"/>
        </w:rPr>
      </w:pPr>
      <w:r w:rsidRPr="00C80799">
        <w:rPr>
          <w:rFonts w:ascii="Arial" w:hAnsi="Arial" w:cs="Arial"/>
          <w:color w:val="074F6A" w:themeColor="accent4" w:themeShade="80"/>
          <w:sz w:val="24"/>
          <w:szCs w:val="24"/>
        </w:rPr>
        <w:t xml:space="preserve">Karina </w:t>
      </w:r>
      <w:r w:rsidR="0007245A">
        <w:rPr>
          <w:rFonts w:ascii="Arial" w:hAnsi="Arial" w:cs="Arial"/>
          <w:color w:val="074F6A" w:themeColor="accent4" w:themeShade="80"/>
          <w:sz w:val="24"/>
          <w:szCs w:val="24"/>
        </w:rPr>
        <w:t>Johnsen</w:t>
      </w:r>
      <w:r w:rsidR="00421D2B">
        <w:rPr>
          <w:rFonts w:ascii="Arial" w:hAnsi="Arial" w:cs="Arial"/>
          <w:color w:val="074F6A" w:themeColor="accent4" w:themeShade="80"/>
          <w:sz w:val="24"/>
          <w:szCs w:val="24"/>
        </w:rPr>
        <w:t xml:space="preserve"> (kom ca. 16.30)</w:t>
      </w:r>
      <w:r w:rsidR="0007245A">
        <w:rPr>
          <w:rFonts w:ascii="Arial" w:hAnsi="Arial" w:cs="Arial"/>
          <w:color w:val="074F6A" w:themeColor="accent4" w:themeShade="80"/>
          <w:sz w:val="24"/>
          <w:szCs w:val="24"/>
        </w:rPr>
        <w:t xml:space="preserve"> og G</w:t>
      </w:r>
      <w:r w:rsidRPr="00C80799">
        <w:rPr>
          <w:rFonts w:ascii="Arial" w:hAnsi="Arial" w:cs="Arial"/>
          <w:color w:val="074F6A" w:themeColor="accent4" w:themeShade="80"/>
          <w:sz w:val="24"/>
          <w:szCs w:val="24"/>
        </w:rPr>
        <w:t>erd</w:t>
      </w:r>
      <w:r w:rsidR="0007245A">
        <w:rPr>
          <w:rFonts w:ascii="Arial" w:hAnsi="Arial" w:cs="Arial"/>
          <w:color w:val="074F6A" w:themeColor="accent4" w:themeShade="80"/>
          <w:sz w:val="24"/>
          <w:szCs w:val="24"/>
        </w:rPr>
        <w:t xml:space="preserve"> Graasvoll</w:t>
      </w:r>
      <w:r w:rsidRPr="00C80799">
        <w:rPr>
          <w:rFonts w:ascii="Arial" w:hAnsi="Arial" w:cs="Arial"/>
          <w:color w:val="074F6A" w:themeColor="accent4" w:themeShade="80"/>
          <w:sz w:val="24"/>
          <w:szCs w:val="24"/>
        </w:rPr>
        <w:t xml:space="preserve"> –lærerrepresentanter, Lene</w:t>
      </w:r>
      <w:r w:rsidR="0007245A">
        <w:rPr>
          <w:rFonts w:ascii="Arial" w:hAnsi="Arial" w:cs="Arial"/>
          <w:color w:val="074F6A" w:themeColor="accent4" w:themeShade="80"/>
          <w:sz w:val="24"/>
          <w:szCs w:val="24"/>
        </w:rPr>
        <w:t xml:space="preserve"> Fredriksen og </w:t>
      </w:r>
      <w:r w:rsidRPr="00C80799">
        <w:rPr>
          <w:rFonts w:ascii="Arial" w:hAnsi="Arial" w:cs="Arial"/>
          <w:color w:val="074F6A" w:themeColor="accent4" w:themeShade="80"/>
          <w:sz w:val="24"/>
          <w:szCs w:val="24"/>
        </w:rPr>
        <w:t xml:space="preserve">Fredrik </w:t>
      </w:r>
      <w:r w:rsidR="0007245A">
        <w:rPr>
          <w:rFonts w:ascii="Arial" w:hAnsi="Arial" w:cs="Arial"/>
          <w:color w:val="074F6A" w:themeColor="accent4" w:themeShade="80"/>
          <w:sz w:val="24"/>
          <w:szCs w:val="24"/>
        </w:rPr>
        <w:t xml:space="preserve">Romslo Engen </w:t>
      </w:r>
      <w:r w:rsidRPr="00C80799">
        <w:rPr>
          <w:rFonts w:ascii="Arial" w:hAnsi="Arial" w:cs="Arial"/>
          <w:color w:val="074F6A" w:themeColor="accent4" w:themeShade="80"/>
          <w:sz w:val="24"/>
          <w:szCs w:val="24"/>
        </w:rPr>
        <w:t>representanter for fagarbeiderne</w:t>
      </w:r>
      <w:r w:rsidR="0066263E">
        <w:rPr>
          <w:rFonts w:ascii="Arial" w:hAnsi="Arial" w:cs="Arial"/>
          <w:color w:val="074F6A" w:themeColor="accent4" w:themeShade="80"/>
          <w:sz w:val="24"/>
          <w:szCs w:val="24"/>
        </w:rPr>
        <w:t xml:space="preserve"> og rektor Sissel Karin Magnussen </w:t>
      </w:r>
    </w:p>
    <w:p w14:paraId="3C6B91E1" w14:textId="61AC2BEC" w:rsidR="00BE4533" w:rsidRPr="00C80799" w:rsidRDefault="0066263E" w:rsidP="005F22C1">
      <w:pPr>
        <w:rPr>
          <w:rFonts w:ascii="Arial" w:hAnsi="Arial" w:cs="Arial"/>
          <w:color w:val="074F6A" w:themeColor="accent4" w:themeShade="80"/>
          <w:sz w:val="24"/>
          <w:szCs w:val="24"/>
        </w:rPr>
      </w:pPr>
      <w:r>
        <w:rPr>
          <w:rFonts w:ascii="Arial" w:hAnsi="Arial" w:cs="Arial"/>
          <w:color w:val="074F6A" w:themeColor="accent4" w:themeShade="80"/>
          <w:sz w:val="24"/>
          <w:szCs w:val="24"/>
        </w:rPr>
        <w:t xml:space="preserve">Fravær: </w:t>
      </w:r>
      <w:r w:rsidR="00BE4533" w:rsidRPr="00C80799">
        <w:rPr>
          <w:rFonts w:ascii="Arial" w:hAnsi="Arial" w:cs="Arial"/>
          <w:color w:val="074F6A" w:themeColor="accent4" w:themeShade="80"/>
          <w:sz w:val="24"/>
          <w:szCs w:val="24"/>
        </w:rPr>
        <w:t>Marianne</w:t>
      </w:r>
      <w:r w:rsidR="0007245A">
        <w:rPr>
          <w:rFonts w:ascii="Arial" w:hAnsi="Arial" w:cs="Arial"/>
          <w:color w:val="074F6A" w:themeColor="accent4" w:themeShade="80"/>
          <w:sz w:val="24"/>
          <w:szCs w:val="24"/>
        </w:rPr>
        <w:t xml:space="preserve"> Paasche</w:t>
      </w:r>
      <w:r w:rsidR="00BE4533" w:rsidRPr="00C80799">
        <w:rPr>
          <w:rFonts w:ascii="Arial" w:hAnsi="Arial" w:cs="Arial"/>
          <w:color w:val="074F6A" w:themeColor="accent4" w:themeShade="80"/>
          <w:sz w:val="24"/>
          <w:szCs w:val="24"/>
        </w:rPr>
        <w:t xml:space="preserve"> og Sarah</w:t>
      </w:r>
      <w:r w:rsidR="00830B7C">
        <w:rPr>
          <w:rFonts w:ascii="Arial" w:hAnsi="Arial" w:cs="Arial"/>
          <w:color w:val="074F6A" w:themeColor="accent4" w:themeShade="80"/>
          <w:sz w:val="24"/>
          <w:szCs w:val="24"/>
        </w:rPr>
        <w:t xml:space="preserve"> Berge Westlye</w:t>
      </w:r>
      <w:r w:rsidR="00BE4533" w:rsidRPr="00C80799">
        <w:rPr>
          <w:rFonts w:ascii="Arial" w:hAnsi="Arial" w:cs="Arial"/>
          <w:color w:val="074F6A" w:themeColor="accent4" w:themeShade="80"/>
          <w:sz w:val="24"/>
          <w:szCs w:val="24"/>
        </w:rPr>
        <w:t xml:space="preserve"> – representanter fra FAU, T</w:t>
      </w:r>
      <w:r w:rsidR="0007245A">
        <w:rPr>
          <w:rFonts w:ascii="Arial" w:hAnsi="Arial" w:cs="Arial"/>
          <w:color w:val="074F6A" w:themeColor="accent4" w:themeShade="80"/>
          <w:sz w:val="24"/>
          <w:szCs w:val="24"/>
        </w:rPr>
        <w:t>rude Sletteland</w:t>
      </w:r>
      <w:r w:rsidR="00BE4533" w:rsidRPr="00C80799">
        <w:rPr>
          <w:rFonts w:ascii="Arial" w:hAnsi="Arial" w:cs="Arial"/>
          <w:color w:val="074F6A" w:themeColor="accent4" w:themeShade="80"/>
          <w:sz w:val="24"/>
          <w:szCs w:val="24"/>
        </w:rPr>
        <w:t xml:space="preserve"> – politisk representant fra kommunen (venstre), Malo og Håkon – Leder og nestleder i elevråd</w:t>
      </w:r>
      <w:r>
        <w:rPr>
          <w:rFonts w:ascii="Arial" w:hAnsi="Arial" w:cs="Arial"/>
          <w:color w:val="074F6A" w:themeColor="accent4" w:themeShade="80"/>
          <w:sz w:val="24"/>
          <w:szCs w:val="24"/>
        </w:rPr>
        <w:t xml:space="preserve">et </w:t>
      </w:r>
      <w:r w:rsidR="00BE4533" w:rsidRPr="00C80799">
        <w:rPr>
          <w:rFonts w:ascii="Arial" w:hAnsi="Arial" w:cs="Arial"/>
          <w:color w:val="074F6A" w:themeColor="accent4" w:themeShade="80"/>
          <w:sz w:val="24"/>
          <w:szCs w:val="24"/>
        </w:rPr>
        <w:t xml:space="preserve"> </w:t>
      </w:r>
    </w:p>
    <w:p w14:paraId="22958658" w14:textId="77777777" w:rsidR="005F22C1" w:rsidRPr="00C80799" w:rsidRDefault="005F22C1" w:rsidP="005F22C1">
      <w:pPr>
        <w:rPr>
          <w:rFonts w:ascii="Arial" w:hAnsi="Arial" w:cs="Arial"/>
          <w:color w:val="074F6A" w:themeColor="accent4" w:themeShade="80"/>
          <w:sz w:val="24"/>
          <w:szCs w:val="24"/>
        </w:rPr>
      </w:pPr>
    </w:p>
    <w:p w14:paraId="5D4FA72C" w14:textId="77777777" w:rsidR="005F22C1" w:rsidRPr="00C80799" w:rsidRDefault="005F22C1" w:rsidP="005F22C1">
      <w:pPr>
        <w:rPr>
          <w:rFonts w:ascii="Arial" w:hAnsi="Arial" w:cs="Arial"/>
          <w:color w:val="074F6A" w:themeColor="accent4" w:themeShade="80"/>
          <w:sz w:val="24"/>
          <w:szCs w:val="24"/>
        </w:rPr>
      </w:pPr>
      <w:r w:rsidRPr="00C80799">
        <w:rPr>
          <w:rFonts w:ascii="Arial" w:hAnsi="Arial" w:cs="Arial"/>
          <w:color w:val="074F6A" w:themeColor="accent4" w:themeShade="80"/>
          <w:sz w:val="24"/>
          <w:szCs w:val="24"/>
        </w:rPr>
        <w:t>Saker:</w:t>
      </w:r>
    </w:p>
    <w:p w14:paraId="53CD2E95" w14:textId="77777777" w:rsidR="005F22C1" w:rsidRPr="00C80799" w:rsidRDefault="005F22C1" w:rsidP="005F22C1">
      <w:pPr>
        <w:rPr>
          <w:rFonts w:ascii="Arial" w:hAnsi="Arial" w:cs="Arial"/>
          <w:color w:val="074F6A" w:themeColor="accent4" w:themeShade="80"/>
          <w:sz w:val="24"/>
          <w:szCs w:val="24"/>
        </w:rPr>
      </w:pPr>
    </w:p>
    <w:p w14:paraId="398F2604" w14:textId="25E45B2F" w:rsidR="00BE4533" w:rsidRPr="00C80799" w:rsidRDefault="005F22C1" w:rsidP="005F22C1">
      <w:pPr>
        <w:pStyle w:val="Listeavsnitt"/>
        <w:numPr>
          <w:ilvl w:val="0"/>
          <w:numId w:val="1"/>
        </w:numPr>
        <w:contextualSpacing w:val="0"/>
        <w:rPr>
          <w:rFonts w:ascii="Arial" w:eastAsia="Times New Roman" w:hAnsi="Arial" w:cs="Arial"/>
          <w:b/>
          <w:bCs/>
          <w:color w:val="074F6A" w:themeColor="accent4" w:themeShade="80"/>
          <w:sz w:val="24"/>
          <w:szCs w:val="24"/>
        </w:rPr>
      </w:pPr>
      <w:r w:rsidRPr="00C80799">
        <w:rPr>
          <w:rFonts w:ascii="Arial" w:eastAsia="Times New Roman" w:hAnsi="Arial" w:cs="Arial"/>
          <w:b/>
          <w:bCs/>
          <w:color w:val="074F6A" w:themeColor="accent4" w:themeShade="80"/>
          <w:sz w:val="24"/>
          <w:szCs w:val="24"/>
        </w:rPr>
        <w:t xml:space="preserve">Referat fra </w:t>
      </w:r>
      <w:r w:rsidR="00BE4533" w:rsidRPr="00C80799">
        <w:rPr>
          <w:rFonts w:ascii="Arial" w:eastAsia="Times New Roman" w:hAnsi="Arial" w:cs="Arial"/>
          <w:b/>
          <w:bCs/>
          <w:color w:val="074F6A" w:themeColor="accent4" w:themeShade="80"/>
          <w:sz w:val="24"/>
          <w:szCs w:val="24"/>
        </w:rPr>
        <w:t xml:space="preserve">forrige </w:t>
      </w:r>
      <w:r w:rsidR="008E3EDF">
        <w:rPr>
          <w:rFonts w:ascii="Arial" w:eastAsia="Times New Roman" w:hAnsi="Arial" w:cs="Arial"/>
          <w:b/>
          <w:bCs/>
          <w:color w:val="074F6A" w:themeColor="accent4" w:themeShade="80"/>
          <w:sz w:val="24"/>
          <w:szCs w:val="24"/>
        </w:rPr>
        <w:t>møte 12.12.24</w:t>
      </w:r>
    </w:p>
    <w:p w14:paraId="0180DDAE" w14:textId="4F76A181" w:rsidR="005F22C1" w:rsidRPr="00C80799" w:rsidRDefault="0016419D" w:rsidP="008E3EDF">
      <w:pPr>
        <w:ind w:left="360"/>
        <w:rPr>
          <w:rFonts w:ascii="Arial" w:eastAsia="Times New Roman" w:hAnsi="Arial" w:cs="Arial"/>
          <w:color w:val="074F6A" w:themeColor="accent4" w:themeShade="80"/>
          <w:sz w:val="24"/>
          <w:szCs w:val="24"/>
        </w:rPr>
      </w:pPr>
      <w:r w:rsidRPr="00C80799">
        <w:rPr>
          <w:rFonts w:ascii="Arial" w:eastAsia="Times New Roman" w:hAnsi="Arial" w:cs="Arial"/>
          <w:color w:val="074F6A" w:themeColor="accent4" w:themeShade="80"/>
          <w:sz w:val="24"/>
          <w:szCs w:val="24"/>
        </w:rPr>
        <w:t xml:space="preserve"> Kort gjennomgang av referatet fra </w:t>
      </w:r>
      <w:r w:rsidR="00A67A0B" w:rsidRPr="00C80799">
        <w:rPr>
          <w:rFonts w:ascii="Arial" w:eastAsia="Times New Roman" w:hAnsi="Arial" w:cs="Arial"/>
          <w:color w:val="074F6A" w:themeColor="accent4" w:themeShade="80"/>
          <w:sz w:val="24"/>
          <w:szCs w:val="24"/>
        </w:rPr>
        <w:t>forrige</w:t>
      </w:r>
      <w:r w:rsidRPr="00C80799">
        <w:rPr>
          <w:rFonts w:ascii="Arial" w:eastAsia="Times New Roman" w:hAnsi="Arial" w:cs="Arial"/>
          <w:color w:val="074F6A" w:themeColor="accent4" w:themeShade="80"/>
          <w:sz w:val="24"/>
          <w:szCs w:val="24"/>
        </w:rPr>
        <w:t xml:space="preserve"> møte. </w:t>
      </w:r>
      <w:r w:rsidR="00D0786B">
        <w:rPr>
          <w:rFonts w:ascii="Arial" w:eastAsia="Times New Roman" w:hAnsi="Arial" w:cs="Arial"/>
          <w:color w:val="074F6A" w:themeColor="accent4" w:themeShade="80"/>
          <w:sz w:val="24"/>
          <w:szCs w:val="24"/>
        </w:rPr>
        <w:t xml:space="preserve">Referatet ble godkjent. </w:t>
      </w:r>
    </w:p>
    <w:p w14:paraId="1C4B1BAB" w14:textId="77777777" w:rsidR="00A67A0B" w:rsidRPr="00C80799" w:rsidRDefault="00A67A0B" w:rsidP="00A67A0B">
      <w:pPr>
        <w:ind w:left="360"/>
        <w:rPr>
          <w:rFonts w:ascii="Arial" w:eastAsia="Times New Roman" w:hAnsi="Arial" w:cs="Arial"/>
          <w:color w:val="074F6A" w:themeColor="accent4" w:themeShade="80"/>
          <w:sz w:val="24"/>
          <w:szCs w:val="24"/>
        </w:rPr>
      </w:pPr>
    </w:p>
    <w:p w14:paraId="77D3130B" w14:textId="58E73C9E" w:rsidR="00A67A0B" w:rsidRPr="00C80799" w:rsidRDefault="00A67A0B" w:rsidP="00A67A0B">
      <w:pPr>
        <w:pStyle w:val="Listeavsnitt"/>
        <w:numPr>
          <w:ilvl w:val="0"/>
          <w:numId w:val="1"/>
        </w:numPr>
        <w:rPr>
          <w:rFonts w:ascii="Arial" w:eastAsia="Times New Roman" w:hAnsi="Arial" w:cs="Arial"/>
          <w:b/>
          <w:bCs/>
          <w:color w:val="074F6A" w:themeColor="accent4" w:themeShade="80"/>
          <w:sz w:val="24"/>
          <w:szCs w:val="24"/>
        </w:rPr>
      </w:pPr>
      <w:r w:rsidRPr="00C80799">
        <w:rPr>
          <w:rFonts w:ascii="Arial" w:eastAsia="Times New Roman" w:hAnsi="Arial" w:cs="Arial"/>
          <w:b/>
          <w:bCs/>
          <w:color w:val="074F6A" w:themeColor="accent4" w:themeShade="80"/>
          <w:sz w:val="24"/>
          <w:szCs w:val="24"/>
        </w:rPr>
        <w:t>Informasjon fra skole</w:t>
      </w:r>
      <w:r w:rsidR="00B02D0C" w:rsidRPr="00C80799">
        <w:rPr>
          <w:rFonts w:ascii="Arial" w:eastAsia="Times New Roman" w:hAnsi="Arial" w:cs="Arial"/>
          <w:b/>
          <w:bCs/>
          <w:color w:val="074F6A" w:themeColor="accent4" w:themeShade="80"/>
          <w:sz w:val="24"/>
          <w:szCs w:val="24"/>
        </w:rPr>
        <w:t xml:space="preserve"> og SFO</w:t>
      </w:r>
      <w:r w:rsidRPr="00C80799">
        <w:rPr>
          <w:rFonts w:ascii="Arial" w:eastAsia="Times New Roman" w:hAnsi="Arial" w:cs="Arial"/>
          <w:b/>
          <w:bCs/>
          <w:color w:val="074F6A" w:themeColor="accent4" w:themeShade="80"/>
          <w:sz w:val="24"/>
          <w:szCs w:val="24"/>
        </w:rPr>
        <w:t>:</w:t>
      </w:r>
    </w:p>
    <w:p w14:paraId="5EFB119E" w14:textId="77777777" w:rsidR="009E4B27" w:rsidRPr="00C80799" w:rsidRDefault="009E4B27" w:rsidP="0016419D">
      <w:pPr>
        <w:pStyle w:val="Listeavsnitt"/>
        <w:contextualSpacing w:val="0"/>
        <w:rPr>
          <w:rFonts w:ascii="Arial" w:eastAsia="Times New Roman" w:hAnsi="Arial" w:cs="Arial"/>
          <w:color w:val="074F6A" w:themeColor="accent4" w:themeShade="80"/>
          <w:sz w:val="24"/>
          <w:szCs w:val="24"/>
        </w:rPr>
      </w:pPr>
    </w:p>
    <w:p w14:paraId="5DD668E1" w14:textId="0E55871B" w:rsidR="008E3EDF" w:rsidRPr="008E3EDF" w:rsidRDefault="004818BE" w:rsidP="008E3EDF">
      <w:pPr>
        <w:pStyle w:val="Listeavsnitt"/>
        <w:numPr>
          <w:ilvl w:val="0"/>
          <w:numId w:val="7"/>
        </w:numPr>
        <w:rPr>
          <w:rFonts w:ascii="Arial" w:eastAsia="Times New Roman" w:hAnsi="Arial" w:cs="Arial"/>
          <w:color w:val="074F6A" w:themeColor="accent4" w:themeShade="80"/>
          <w:sz w:val="24"/>
          <w:szCs w:val="24"/>
          <w:lang w:val="nn-NO"/>
        </w:rPr>
      </w:pPr>
      <w:r w:rsidRPr="00C80799">
        <w:rPr>
          <w:rFonts w:ascii="Arial" w:eastAsia="Times New Roman" w:hAnsi="Arial" w:cs="Arial"/>
          <w:color w:val="074F6A" w:themeColor="accent4" w:themeShade="80"/>
          <w:sz w:val="24"/>
          <w:szCs w:val="24"/>
        </w:rPr>
        <w:t>Kvalitetoppfølging</w:t>
      </w:r>
      <w:r w:rsidR="00202335">
        <w:rPr>
          <w:rFonts w:ascii="Arial" w:eastAsia="Times New Roman" w:hAnsi="Arial" w:cs="Arial"/>
          <w:color w:val="074F6A" w:themeColor="accent4" w:themeShade="80"/>
          <w:sz w:val="24"/>
          <w:szCs w:val="24"/>
        </w:rPr>
        <w:t xml:space="preserve"> og faglig utvikling </w:t>
      </w:r>
    </w:p>
    <w:p w14:paraId="3334A759" w14:textId="77777777" w:rsidR="004818BE" w:rsidRPr="00C80799" w:rsidRDefault="004818BE" w:rsidP="00CE71FD">
      <w:pPr>
        <w:pStyle w:val="Listeavsnitt"/>
        <w:numPr>
          <w:ilvl w:val="0"/>
          <w:numId w:val="9"/>
        </w:numPr>
        <w:rPr>
          <w:rFonts w:ascii="Arial" w:eastAsia="Times New Roman" w:hAnsi="Arial" w:cs="Arial"/>
          <w:color w:val="074F6A" w:themeColor="accent4" w:themeShade="80"/>
          <w:sz w:val="24"/>
          <w:szCs w:val="24"/>
          <w:lang w:val="nn-NO"/>
        </w:rPr>
      </w:pPr>
      <w:r w:rsidRPr="00C80799">
        <w:rPr>
          <w:rFonts w:ascii="Arial" w:eastAsia="Times New Roman" w:hAnsi="Arial" w:cs="Arial"/>
          <w:color w:val="074F6A" w:themeColor="accent4" w:themeShade="80"/>
          <w:sz w:val="24"/>
          <w:szCs w:val="24"/>
        </w:rPr>
        <w:t>Eller kvalitetdialog</w:t>
      </w:r>
      <w:r w:rsidR="00B02D0C" w:rsidRPr="00C80799">
        <w:rPr>
          <w:rFonts w:ascii="Arial" w:eastAsia="Times New Roman" w:hAnsi="Arial" w:cs="Arial"/>
          <w:color w:val="074F6A" w:themeColor="accent4" w:themeShade="80"/>
          <w:sz w:val="24"/>
          <w:szCs w:val="24"/>
        </w:rPr>
        <w:t xml:space="preserve"> som det nå </w:t>
      </w:r>
      <w:r w:rsidR="00895BC2" w:rsidRPr="00C80799">
        <w:rPr>
          <w:rFonts w:ascii="Arial" w:eastAsia="Times New Roman" w:hAnsi="Arial" w:cs="Arial"/>
          <w:color w:val="074F6A" w:themeColor="accent4" w:themeShade="80"/>
          <w:sz w:val="24"/>
          <w:szCs w:val="24"/>
        </w:rPr>
        <w:t>heter. (</w:t>
      </w:r>
      <w:r w:rsidR="00B32C7E" w:rsidRPr="00C80799">
        <w:rPr>
          <w:rFonts w:ascii="Arial" w:eastAsia="Times New Roman" w:hAnsi="Arial" w:cs="Arial"/>
          <w:color w:val="074F6A" w:themeColor="accent4" w:themeShade="80"/>
          <w:sz w:val="24"/>
          <w:szCs w:val="24"/>
        </w:rPr>
        <w:t>D</w:t>
      </w:r>
      <w:r w:rsidR="00895BC2" w:rsidRPr="00C80799">
        <w:rPr>
          <w:rFonts w:ascii="Arial" w:eastAsia="Times New Roman" w:hAnsi="Arial" w:cs="Arial"/>
          <w:color w:val="074F6A" w:themeColor="accent4" w:themeShade="80"/>
          <w:sz w:val="24"/>
          <w:szCs w:val="24"/>
        </w:rPr>
        <w:t xml:space="preserve">ialog – samtale om utviklingsarbeidet vi holder på med på skolen). </w:t>
      </w:r>
    </w:p>
    <w:p w14:paraId="4DFAC0BC" w14:textId="69774498" w:rsidR="004818BE" w:rsidRPr="00C80799" w:rsidRDefault="00895BC2" w:rsidP="00CE71FD">
      <w:pPr>
        <w:pStyle w:val="Listeavsnitt"/>
        <w:ind w:left="1068"/>
        <w:rPr>
          <w:rFonts w:ascii="Arial" w:eastAsia="Times New Roman" w:hAnsi="Arial" w:cs="Arial"/>
          <w:color w:val="074F6A" w:themeColor="accent4" w:themeShade="80"/>
          <w:sz w:val="24"/>
          <w:szCs w:val="24"/>
        </w:rPr>
      </w:pPr>
      <w:r w:rsidRPr="00C80799">
        <w:rPr>
          <w:rFonts w:ascii="Arial" w:eastAsia="Times New Roman" w:hAnsi="Arial" w:cs="Arial"/>
          <w:color w:val="074F6A" w:themeColor="accent4" w:themeShade="80"/>
          <w:sz w:val="24"/>
          <w:szCs w:val="24"/>
        </w:rPr>
        <w:t>D</w:t>
      </w:r>
      <w:r w:rsidR="00B02D0C" w:rsidRPr="00C80799">
        <w:rPr>
          <w:rFonts w:ascii="Arial" w:eastAsia="Times New Roman" w:hAnsi="Arial" w:cs="Arial"/>
          <w:color w:val="074F6A" w:themeColor="accent4" w:themeShade="80"/>
          <w:sz w:val="24"/>
          <w:szCs w:val="24"/>
        </w:rPr>
        <w:t xml:space="preserve">ato </w:t>
      </w:r>
      <w:r w:rsidRPr="00C80799">
        <w:rPr>
          <w:rFonts w:ascii="Arial" w:eastAsia="Times New Roman" w:hAnsi="Arial" w:cs="Arial"/>
          <w:color w:val="074F6A" w:themeColor="accent4" w:themeShade="80"/>
          <w:sz w:val="24"/>
          <w:szCs w:val="24"/>
        </w:rPr>
        <w:t xml:space="preserve">for møtet </w:t>
      </w:r>
      <w:r w:rsidR="008E3EDF">
        <w:rPr>
          <w:rFonts w:ascii="Arial" w:eastAsia="Times New Roman" w:hAnsi="Arial" w:cs="Arial"/>
          <w:color w:val="074F6A" w:themeColor="accent4" w:themeShade="80"/>
          <w:sz w:val="24"/>
          <w:szCs w:val="24"/>
        </w:rPr>
        <w:t>er flyttet til tirsdag 01.04.25.</w:t>
      </w:r>
    </w:p>
    <w:p w14:paraId="6BFD31DF" w14:textId="0F8AD6A9" w:rsidR="004818BE" w:rsidRPr="00C80799" w:rsidRDefault="00202335" w:rsidP="00CE71FD">
      <w:pPr>
        <w:pStyle w:val="Listeavsnitt"/>
        <w:ind w:left="1068"/>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F</w:t>
      </w:r>
      <w:r w:rsidR="004818BE" w:rsidRPr="00C80799">
        <w:rPr>
          <w:rFonts w:ascii="Arial" w:eastAsia="Times New Roman" w:hAnsi="Arial" w:cs="Arial"/>
          <w:color w:val="074F6A" w:themeColor="accent4" w:themeShade="80"/>
          <w:sz w:val="24"/>
          <w:szCs w:val="24"/>
        </w:rPr>
        <w:t>elles</w:t>
      </w:r>
      <w:r w:rsidR="00B02D0C" w:rsidRPr="00C80799">
        <w:rPr>
          <w:rFonts w:ascii="Arial" w:eastAsia="Times New Roman" w:hAnsi="Arial" w:cs="Arial"/>
          <w:color w:val="074F6A" w:themeColor="accent4" w:themeShade="80"/>
          <w:sz w:val="24"/>
          <w:szCs w:val="24"/>
        </w:rPr>
        <w:t xml:space="preserve"> økt med tilbakemelding og synspunkt fra lærerne</w:t>
      </w:r>
      <w:r w:rsidR="004818BE" w:rsidRPr="00C80799">
        <w:rPr>
          <w:rFonts w:ascii="Arial" w:eastAsia="Times New Roman" w:hAnsi="Arial" w:cs="Arial"/>
          <w:color w:val="074F6A" w:themeColor="accent4" w:themeShade="80"/>
          <w:sz w:val="24"/>
          <w:szCs w:val="24"/>
        </w:rPr>
        <w:t>, elevene</w:t>
      </w:r>
      <w:r w:rsidR="00B02D0C" w:rsidRPr="00C80799">
        <w:rPr>
          <w:rFonts w:ascii="Arial" w:eastAsia="Times New Roman" w:hAnsi="Arial" w:cs="Arial"/>
          <w:color w:val="074F6A" w:themeColor="accent4" w:themeShade="80"/>
          <w:sz w:val="24"/>
          <w:szCs w:val="24"/>
        </w:rPr>
        <w:t xml:space="preserve"> og FAU</w:t>
      </w:r>
      <w:r>
        <w:rPr>
          <w:rFonts w:ascii="Arial" w:eastAsia="Times New Roman" w:hAnsi="Arial" w:cs="Arial"/>
          <w:color w:val="074F6A" w:themeColor="accent4" w:themeShade="80"/>
          <w:sz w:val="24"/>
          <w:szCs w:val="24"/>
        </w:rPr>
        <w:t xml:space="preserve"> i fellestid på ettermiddagen ble for komplisert, så vi holder på tidspunktet fra 08.30 – 11.30 inkludert lunsj. </w:t>
      </w:r>
    </w:p>
    <w:p w14:paraId="1A03730A" w14:textId="36397668" w:rsidR="00A67A0B" w:rsidRDefault="008E3EDF" w:rsidP="008E3EDF">
      <w:pPr>
        <w:pStyle w:val="Listeavsnitt"/>
        <w:ind w:left="1068"/>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Det er </w:t>
      </w:r>
      <w:r w:rsidR="00202335">
        <w:rPr>
          <w:rFonts w:ascii="Arial" w:eastAsia="Times New Roman" w:hAnsi="Arial" w:cs="Arial"/>
          <w:color w:val="074F6A" w:themeColor="accent4" w:themeShade="80"/>
          <w:sz w:val="24"/>
          <w:szCs w:val="24"/>
        </w:rPr>
        <w:t xml:space="preserve">denne gangen </w:t>
      </w:r>
      <w:r>
        <w:rPr>
          <w:rFonts w:ascii="Arial" w:eastAsia="Times New Roman" w:hAnsi="Arial" w:cs="Arial"/>
          <w:color w:val="074F6A" w:themeColor="accent4" w:themeShade="80"/>
          <w:sz w:val="24"/>
          <w:szCs w:val="24"/>
        </w:rPr>
        <w:t>ikke innkalt til</w:t>
      </w:r>
      <w:r w:rsidR="004818BE" w:rsidRPr="00C80799">
        <w:rPr>
          <w:rFonts w:ascii="Arial" w:eastAsia="Times New Roman" w:hAnsi="Arial" w:cs="Arial"/>
          <w:color w:val="074F6A" w:themeColor="accent4" w:themeShade="80"/>
          <w:sz w:val="24"/>
          <w:szCs w:val="24"/>
        </w:rPr>
        <w:t xml:space="preserve"> egne møter med informasjon fra sentralt hold (etat for skole) til FAU og til Elevråd</w:t>
      </w:r>
      <w:r>
        <w:rPr>
          <w:rFonts w:ascii="Arial" w:eastAsia="Times New Roman" w:hAnsi="Arial" w:cs="Arial"/>
          <w:color w:val="074F6A" w:themeColor="accent4" w:themeShade="80"/>
          <w:sz w:val="24"/>
          <w:szCs w:val="24"/>
        </w:rPr>
        <w:t xml:space="preserve"> denne gangen. </w:t>
      </w:r>
      <w:r w:rsidR="004818BE" w:rsidRPr="00C80799">
        <w:rPr>
          <w:rFonts w:ascii="Arial" w:eastAsia="Times New Roman" w:hAnsi="Arial" w:cs="Arial"/>
          <w:color w:val="074F6A" w:themeColor="accent4" w:themeShade="80"/>
          <w:sz w:val="24"/>
          <w:szCs w:val="24"/>
        </w:rPr>
        <w:t xml:space="preserve"> </w:t>
      </w:r>
    </w:p>
    <w:p w14:paraId="65888872" w14:textId="74E31FDE" w:rsidR="008E3EDF" w:rsidRDefault="008E3EDF" w:rsidP="008E3EDF">
      <w:pPr>
        <w:pStyle w:val="Listeavsnitt"/>
        <w:ind w:left="1068"/>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Vi tar utgangspunkt i Sammen for kvalitet- læring og medvirkning, som er etat for skole og kommunen sin plan for skoleutvikling. </w:t>
      </w:r>
    </w:p>
    <w:p w14:paraId="484A7C63" w14:textId="56D4B208" w:rsidR="008E3EDF" w:rsidRDefault="008E3EDF" w:rsidP="008E3EDF">
      <w:pPr>
        <w:pStyle w:val="Listeavsnitt"/>
        <w:ind w:left="1068"/>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Vi tar også utgangspunkt i skolens egen utviklingsplan. Vi skal se på det vi får til og det vi vil videreutvikle i arbeidet videre. </w:t>
      </w:r>
    </w:p>
    <w:p w14:paraId="38BEB014" w14:textId="558056B0" w:rsidR="008E3EDF" w:rsidRDefault="008E3EDF" w:rsidP="008E3EDF">
      <w:pPr>
        <w:pStyle w:val="Listeavsnitt"/>
        <w:numPr>
          <w:ilvl w:val="0"/>
          <w:numId w:val="9"/>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Vi skal delta i samarbeid med HVL neste skoleår, og tre år fremover. Vi får avsatt egne midler til denne faglige utviklingen, ca</w:t>
      </w:r>
      <w:r w:rsidR="00202335">
        <w:rPr>
          <w:rFonts w:ascii="Arial" w:eastAsia="Times New Roman" w:hAnsi="Arial" w:cs="Arial"/>
          <w:color w:val="074F6A" w:themeColor="accent4" w:themeShade="80"/>
          <w:sz w:val="24"/>
          <w:szCs w:val="24"/>
        </w:rPr>
        <w:t>.</w:t>
      </w:r>
      <w:r>
        <w:rPr>
          <w:rFonts w:ascii="Arial" w:eastAsia="Times New Roman" w:hAnsi="Arial" w:cs="Arial"/>
          <w:color w:val="074F6A" w:themeColor="accent4" w:themeShade="80"/>
          <w:sz w:val="24"/>
          <w:szCs w:val="24"/>
        </w:rPr>
        <w:t xml:space="preserve"> 120 000 – 240 000 pr. år i de tre årene prosjektet varer. Vi skal ha fokus på bruk av digitale verktøy i opplæringen. </w:t>
      </w:r>
    </w:p>
    <w:p w14:paraId="66DA7ABF" w14:textId="378A6EC9" w:rsidR="008E3EDF" w:rsidRDefault="008E3EDF" w:rsidP="008E3EDF">
      <w:pPr>
        <w:pStyle w:val="Listeavsnitt"/>
        <w:numPr>
          <w:ilvl w:val="0"/>
          <w:numId w:val="9"/>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Vi har også gjort en avtale med Fagteam autisme om tett oppfølging et helt skoleår. Tanken er å utvikle kompetanse i skolemiljøet, og gi opplæring til ansatte. En egen ressursgruppe vil få ekstra opplæring slik at de kan være med å veilede ansatte i ulike case og annet. </w:t>
      </w:r>
    </w:p>
    <w:p w14:paraId="54C8EE7C" w14:textId="28CF0C82" w:rsidR="00202335" w:rsidRDefault="00202335" w:rsidP="008E3EDF">
      <w:pPr>
        <w:pStyle w:val="Listeavsnitt"/>
        <w:numPr>
          <w:ilvl w:val="0"/>
          <w:numId w:val="9"/>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Elevundersøkelsen</w:t>
      </w:r>
      <w:r w:rsidR="001024D6">
        <w:rPr>
          <w:rFonts w:ascii="Arial" w:eastAsia="Times New Roman" w:hAnsi="Arial" w:cs="Arial"/>
          <w:color w:val="074F6A" w:themeColor="accent4" w:themeShade="80"/>
          <w:sz w:val="24"/>
          <w:szCs w:val="24"/>
        </w:rPr>
        <w:t xml:space="preserve"> for mellomtrinnet og resultater ble gjennomgått i møtet. Vi ser at mobbeproblematikk er økende, i likhet med i resten av Bergen og ellers i landet. </w:t>
      </w:r>
    </w:p>
    <w:p w14:paraId="400D20F1" w14:textId="119E520D" w:rsidR="00202335" w:rsidRDefault="00202335" w:rsidP="008E3EDF">
      <w:pPr>
        <w:pStyle w:val="Listeavsnitt"/>
        <w:numPr>
          <w:ilvl w:val="0"/>
          <w:numId w:val="9"/>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Rektorstillingen er utlyst og det var 21 søkere. Intervju og tilsettingsprosess er i gang. Den nye rektoren vil starte 01.08.25, og det vil bli noe overlapping med den gamle rektoren i august. </w:t>
      </w:r>
    </w:p>
    <w:p w14:paraId="1FD54DCD" w14:textId="7997D3B0" w:rsidR="00202335" w:rsidRPr="008E3EDF" w:rsidRDefault="00202335" w:rsidP="008E3EDF">
      <w:pPr>
        <w:pStyle w:val="Listeavsnitt"/>
        <w:numPr>
          <w:ilvl w:val="0"/>
          <w:numId w:val="9"/>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Vi har søkt om penger til sanserom og klatrestativ. Dette er egne midler for elever med særskilte behov. Kan komme alle til gode. Vi vet ikke hvor mye vi vil få. Vi har også undersøkt muligheten for å få overta klatrestativet fra erstatningsskolen på Sydnes. S</w:t>
      </w:r>
      <w:r w:rsidR="001024D6">
        <w:rPr>
          <w:rFonts w:ascii="Arial" w:eastAsia="Times New Roman" w:hAnsi="Arial" w:cs="Arial"/>
          <w:color w:val="074F6A" w:themeColor="accent4" w:themeShade="80"/>
          <w:sz w:val="24"/>
          <w:szCs w:val="24"/>
        </w:rPr>
        <w:t>kolen s</w:t>
      </w:r>
      <w:r>
        <w:rPr>
          <w:rFonts w:ascii="Arial" w:eastAsia="Times New Roman" w:hAnsi="Arial" w:cs="Arial"/>
          <w:color w:val="074F6A" w:themeColor="accent4" w:themeShade="80"/>
          <w:sz w:val="24"/>
          <w:szCs w:val="24"/>
        </w:rPr>
        <w:t xml:space="preserve">kal kontakte bygg og eiendom spesielt om dette. </w:t>
      </w:r>
    </w:p>
    <w:p w14:paraId="4F8A7FCD" w14:textId="1F3AEECD" w:rsidR="00A67A0B" w:rsidRDefault="00A67A0B" w:rsidP="00A67A0B">
      <w:pPr>
        <w:pStyle w:val="Listeavsnitt"/>
        <w:numPr>
          <w:ilvl w:val="0"/>
          <w:numId w:val="1"/>
        </w:numPr>
        <w:contextualSpacing w:val="0"/>
        <w:rPr>
          <w:rFonts w:ascii="Arial" w:eastAsia="Times New Roman" w:hAnsi="Arial" w:cs="Arial"/>
          <w:b/>
          <w:bCs/>
          <w:color w:val="074F6A" w:themeColor="accent4" w:themeShade="80"/>
          <w:sz w:val="24"/>
          <w:szCs w:val="24"/>
        </w:rPr>
      </w:pPr>
      <w:r w:rsidRPr="00C80799">
        <w:rPr>
          <w:rFonts w:ascii="Arial" w:eastAsia="Times New Roman" w:hAnsi="Arial" w:cs="Arial"/>
          <w:b/>
          <w:bCs/>
          <w:color w:val="074F6A" w:themeColor="accent4" w:themeShade="80"/>
          <w:sz w:val="24"/>
          <w:szCs w:val="24"/>
        </w:rPr>
        <w:t>Fra elevrådet:</w:t>
      </w:r>
    </w:p>
    <w:p w14:paraId="229721E3" w14:textId="7CD88674" w:rsidR="00B06A3C" w:rsidRPr="00B06A3C" w:rsidRDefault="00B06A3C" w:rsidP="00B06A3C">
      <w:pPr>
        <w:pStyle w:val="Listeavsnitt"/>
        <w:contextualSpacing w:val="0"/>
        <w:rPr>
          <w:rFonts w:ascii="Arial" w:eastAsia="Times New Roman" w:hAnsi="Arial" w:cs="Arial"/>
          <w:color w:val="074F6A" w:themeColor="accent4" w:themeShade="80"/>
          <w:sz w:val="24"/>
          <w:szCs w:val="24"/>
        </w:rPr>
      </w:pPr>
      <w:r w:rsidRPr="00B06A3C">
        <w:rPr>
          <w:rFonts w:ascii="Arial" w:eastAsia="Times New Roman" w:hAnsi="Arial" w:cs="Arial"/>
          <w:color w:val="074F6A" w:themeColor="accent4" w:themeShade="80"/>
          <w:sz w:val="24"/>
          <w:szCs w:val="24"/>
        </w:rPr>
        <w:lastRenderedPageBreak/>
        <w:t>Ingen kom fra elevrådet</w:t>
      </w:r>
      <w:r>
        <w:rPr>
          <w:rFonts w:ascii="Arial" w:eastAsia="Times New Roman" w:hAnsi="Arial" w:cs="Arial"/>
          <w:color w:val="074F6A" w:themeColor="accent4" w:themeShade="80"/>
          <w:sz w:val="24"/>
          <w:szCs w:val="24"/>
        </w:rPr>
        <w:t xml:space="preserve">. </w:t>
      </w:r>
      <w:r w:rsidR="0066263E">
        <w:rPr>
          <w:rFonts w:ascii="Arial" w:eastAsia="Times New Roman" w:hAnsi="Arial" w:cs="Arial"/>
          <w:color w:val="074F6A" w:themeColor="accent4" w:themeShade="80"/>
          <w:sz w:val="24"/>
          <w:szCs w:val="24"/>
        </w:rPr>
        <w:t xml:space="preserve">Rektor informerte litt om det de holder på med nå. </w:t>
      </w:r>
    </w:p>
    <w:p w14:paraId="04979BAB" w14:textId="65EBB563" w:rsidR="00A67A0B" w:rsidRDefault="00CF68BD" w:rsidP="00CE71FD">
      <w:pPr>
        <w:pStyle w:val="Listeavsnitt"/>
        <w:numPr>
          <w:ilvl w:val="0"/>
          <w:numId w:val="13"/>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Fotballturnering pågår nå</w:t>
      </w:r>
      <w:r w:rsidR="0066263E">
        <w:rPr>
          <w:rFonts w:ascii="Arial" w:eastAsia="Times New Roman" w:hAnsi="Arial" w:cs="Arial"/>
          <w:color w:val="074F6A" w:themeColor="accent4" w:themeShade="80"/>
          <w:sz w:val="24"/>
          <w:szCs w:val="24"/>
        </w:rPr>
        <w:t xml:space="preserve"> i regi av elevrådet. </w:t>
      </w:r>
    </w:p>
    <w:p w14:paraId="6DB9B40D" w14:textId="16A80B6A" w:rsidR="00CF68BD" w:rsidRDefault="00CF68BD" w:rsidP="00CE71FD">
      <w:pPr>
        <w:pStyle w:val="Listeavsnitt"/>
        <w:numPr>
          <w:ilvl w:val="0"/>
          <w:numId w:val="13"/>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Gjemsel på skolebygget </w:t>
      </w:r>
    </w:p>
    <w:p w14:paraId="454E4988" w14:textId="428AE03D" w:rsidR="00B06A3C" w:rsidRDefault="00B06A3C" w:rsidP="00CE71FD">
      <w:pPr>
        <w:pStyle w:val="Listeavsnitt"/>
        <w:numPr>
          <w:ilvl w:val="0"/>
          <w:numId w:val="13"/>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Skal ha Talentiade denne måneden. </w:t>
      </w:r>
    </w:p>
    <w:p w14:paraId="5079CA57" w14:textId="7F208237" w:rsidR="0066263E" w:rsidRPr="00C80799" w:rsidRDefault="0066263E" w:rsidP="00CE71FD">
      <w:pPr>
        <w:pStyle w:val="Listeavsnitt"/>
        <w:numPr>
          <w:ilvl w:val="0"/>
          <w:numId w:val="13"/>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 xml:space="preserve">Aksjon leseglede ble avsluttet med felles samling i begynnelsen av februar. Da hadde vi </w:t>
      </w:r>
      <w:proofErr w:type="spellStart"/>
      <w:r>
        <w:rPr>
          <w:rFonts w:ascii="Arial" w:eastAsia="Times New Roman" w:hAnsi="Arial" w:cs="Arial"/>
          <w:color w:val="074F6A" w:themeColor="accent4" w:themeShade="80"/>
          <w:sz w:val="24"/>
          <w:szCs w:val="24"/>
        </w:rPr>
        <w:t>karakterfest</w:t>
      </w:r>
      <w:proofErr w:type="spellEnd"/>
      <w:r>
        <w:rPr>
          <w:rFonts w:ascii="Arial" w:eastAsia="Times New Roman" w:hAnsi="Arial" w:cs="Arial"/>
          <w:color w:val="074F6A" w:themeColor="accent4" w:themeShade="80"/>
          <w:sz w:val="24"/>
          <w:szCs w:val="24"/>
        </w:rPr>
        <w:t xml:space="preserve"> og samling i gymsalen. </w:t>
      </w:r>
    </w:p>
    <w:p w14:paraId="732AD7F4" w14:textId="7F66254C" w:rsidR="00F8190F" w:rsidRPr="00C80799" w:rsidRDefault="00F8190F" w:rsidP="00B02D0C">
      <w:pPr>
        <w:rPr>
          <w:rFonts w:ascii="Arial" w:eastAsia="Times New Roman" w:hAnsi="Arial" w:cs="Arial"/>
          <w:color w:val="074F6A" w:themeColor="accent4" w:themeShade="80"/>
          <w:sz w:val="24"/>
          <w:szCs w:val="24"/>
        </w:rPr>
      </w:pPr>
    </w:p>
    <w:p w14:paraId="6252798D" w14:textId="51C10462" w:rsidR="00895BC2" w:rsidRDefault="00895BC2" w:rsidP="00895BC2">
      <w:pPr>
        <w:rPr>
          <w:rFonts w:ascii="Arial" w:eastAsia="Times New Roman" w:hAnsi="Arial" w:cs="Arial"/>
          <w:b/>
          <w:bCs/>
          <w:color w:val="074F6A" w:themeColor="accent4" w:themeShade="80"/>
          <w:sz w:val="24"/>
          <w:szCs w:val="24"/>
        </w:rPr>
      </w:pPr>
      <w:r w:rsidRPr="00C80799">
        <w:rPr>
          <w:rFonts w:ascii="Arial" w:eastAsia="Times New Roman" w:hAnsi="Arial" w:cs="Arial"/>
          <w:b/>
          <w:bCs/>
          <w:color w:val="074F6A" w:themeColor="accent4" w:themeShade="80"/>
          <w:sz w:val="24"/>
          <w:szCs w:val="24"/>
        </w:rPr>
        <w:t>Innspill fra FAU:</w:t>
      </w:r>
    </w:p>
    <w:p w14:paraId="74D20A8D" w14:textId="77777777" w:rsidR="00CF68BD" w:rsidRPr="00D0786B" w:rsidRDefault="00CF68BD" w:rsidP="00895BC2">
      <w:pPr>
        <w:rPr>
          <w:rFonts w:ascii="Arial" w:eastAsia="Times New Roman" w:hAnsi="Arial" w:cs="Arial"/>
          <w:color w:val="074F6A" w:themeColor="accent4" w:themeShade="80"/>
          <w:sz w:val="24"/>
          <w:szCs w:val="24"/>
        </w:rPr>
      </w:pPr>
    </w:p>
    <w:p w14:paraId="3A0C7BC8" w14:textId="10C557B1" w:rsidR="00CF68BD" w:rsidRDefault="00D0786B" w:rsidP="00CF68BD">
      <w:pPr>
        <w:pStyle w:val="Listeavsnitt"/>
        <w:numPr>
          <w:ilvl w:val="0"/>
          <w:numId w:val="14"/>
        </w:numPr>
        <w:rPr>
          <w:rFonts w:ascii="Arial" w:eastAsia="Times New Roman" w:hAnsi="Arial" w:cs="Arial"/>
          <w:color w:val="074F6A" w:themeColor="accent4" w:themeShade="80"/>
          <w:sz w:val="24"/>
          <w:szCs w:val="24"/>
        </w:rPr>
      </w:pPr>
      <w:r w:rsidRPr="00D0786B">
        <w:rPr>
          <w:rFonts w:ascii="Arial" w:eastAsia="Times New Roman" w:hAnsi="Arial" w:cs="Arial"/>
          <w:color w:val="074F6A" w:themeColor="accent4" w:themeShade="80"/>
          <w:sz w:val="24"/>
          <w:szCs w:val="24"/>
        </w:rPr>
        <w:t xml:space="preserve">Ingen fra FAU møtte så det kom ingen saker fra dem. </w:t>
      </w:r>
    </w:p>
    <w:p w14:paraId="1AA6C901" w14:textId="3854C7F1" w:rsidR="00B06A3C" w:rsidRDefault="00B06A3C" w:rsidP="00CF68BD">
      <w:pPr>
        <w:pStyle w:val="Listeavsnitt"/>
        <w:numPr>
          <w:ilvl w:val="0"/>
          <w:numId w:val="14"/>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Rektor informerte om at mobilbruk og skjermbruk har vært diskutert</w:t>
      </w:r>
      <w:r w:rsidR="0066263E">
        <w:rPr>
          <w:rFonts w:ascii="Arial" w:eastAsia="Times New Roman" w:hAnsi="Arial" w:cs="Arial"/>
          <w:color w:val="074F6A" w:themeColor="accent4" w:themeShade="80"/>
          <w:sz w:val="24"/>
          <w:szCs w:val="24"/>
        </w:rPr>
        <w:t xml:space="preserve"> i FAU. </w:t>
      </w:r>
      <w:r>
        <w:rPr>
          <w:rFonts w:ascii="Arial" w:eastAsia="Times New Roman" w:hAnsi="Arial" w:cs="Arial"/>
          <w:color w:val="074F6A" w:themeColor="accent4" w:themeShade="80"/>
          <w:sz w:val="24"/>
          <w:szCs w:val="24"/>
        </w:rPr>
        <w:t xml:space="preserve"> </w:t>
      </w:r>
    </w:p>
    <w:p w14:paraId="03D24528" w14:textId="0B2EC341" w:rsidR="00B06A3C" w:rsidRDefault="00B06A3C" w:rsidP="00B06A3C">
      <w:pPr>
        <w:pStyle w:val="Listeavsnitt"/>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Vi tar opp dette på neste møte.</w:t>
      </w:r>
    </w:p>
    <w:p w14:paraId="3EF6F9C1" w14:textId="05E798AE" w:rsidR="00B06A3C" w:rsidRPr="00D0786B" w:rsidRDefault="00B06A3C" w:rsidP="00CF68BD">
      <w:pPr>
        <w:pStyle w:val="Listeavsnitt"/>
        <w:numPr>
          <w:ilvl w:val="0"/>
          <w:numId w:val="14"/>
        </w:numPr>
        <w:rPr>
          <w:rFonts w:ascii="Arial" w:eastAsia="Times New Roman" w:hAnsi="Arial" w:cs="Arial"/>
          <w:color w:val="074F6A" w:themeColor="accent4" w:themeShade="80"/>
          <w:sz w:val="24"/>
          <w:szCs w:val="24"/>
        </w:rPr>
      </w:pPr>
      <w:r>
        <w:rPr>
          <w:rFonts w:ascii="Arial" w:eastAsia="Times New Roman" w:hAnsi="Arial" w:cs="Arial"/>
          <w:color w:val="074F6A" w:themeColor="accent4" w:themeShade="80"/>
          <w:sz w:val="24"/>
          <w:szCs w:val="24"/>
        </w:rPr>
        <w:t>De</w:t>
      </w:r>
      <w:r w:rsidR="0066263E">
        <w:rPr>
          <w:rFonts w:ascii="Arial" w:eastAsia="Times New Roman" w:hAnsi="Arial" w:cs="Arial"/>
          <w:color w:val="074F6A" w:themeColor="accent4" w:themeShade="80"/>
          <w:sz w:val="24"/>
          <w:szCs w:val="24"/>
        </w:rPr>
        <w:t>t</w:t>
      </w:r>
      <w:r>
        <w:rPr>
          <w:rFonts w:ascii="Arial" w:eastAsia="Times New Roman" w:hAnsi="Arial" w:cs="Arial"/>
          <w:color w:val="074F6A" w:themeColor="accent4" w:themeShade="80"/>
          <w:sz w:val="24"/>
          <w:szCs w:val="24"/>
        </w:rPr>
        <w:t xml:space="preserve"> har </w:t>
      </w:r>
      <w:r w:rsidR="0066263E">
        <w:rPr>
          <w:rFonts w:ascii="Arial" w:eastAsia="Times New Roman" w:hAnsi="Arial" w:cs="Arial"/>
          <w:color w:val="074F6A" w:themeColor="accent4" w:themeShade="80"/>
          <w:sz w:val="24"/>
          <w:szCs w:val="24"/>
        </w:rPr>
        <w:t xml:space="preserve">også </w:t>
      </w:r>
      <w:r>
        <w:rPr>
          <w:rFonts w:ascii="Arial" w:eastAsia="Times New Roman" w:hAnsi="Arial" w:cs="Arial"/>
          <w:color w:val="074F6A" w:themeColor="accent4" w:themeShade="80"/>
          <w:sz w:val="24"/>
          <w:szCs w:val="24"/>
        </w:rPr>
        <w:t xml:space="preserve">blitt gitt innspill til sosial læreplan. Skolen har ikke fått innspillene ennå. </w:t>
      </w:r>
    </w:p>
    <w:p w14:paraId="41917B6B" w14:textId="77777777" w:rsidR="00CF68BD" w:rsidRPr="00C80799" w:rsidRDefault="00CF68BD" w:rsidP="00895BC2">
      <w:pPr>
        <w:rPr>
          <w:rFonts w:ascii="Arial" w:eastAsia="Times New Roman" w:hAnsi="Arial" w:cs="Arial"/>
          <w:b/>
          <w:bCs/>
          <w:color w:val="074F6A" w:themeColor="accent4" w:themeShade="80"/>
          <w:sz w:val="24"/>
          <w:szCs w:val="24"/>
        </w:rPr>
      </w:pPr>
    </w:p>
    <w:p w14:paraId="606B19BB" w14:textId="47ACE2CE" w:rsidR="004818BE" w:rsidRPr="00C80799" w:rsidRDefault="00895BC2" w:rsidP="00F8190F">
      <w:pPr>
        <w:pStyle w:val="Listeavsnitt"/>
        <w:numPr>
          <w:ilvl w:val="0"/>
          <w:numId w:val="1"/>
        </w:numPr>
        <w:rPr>
          <w:rFonts w:ascii="Arial" w:eastAsia="Times New Roman" w:hAnsi="Arial" w:cs="Arial"/>
          <w:color w:val="074F6A" w:themeColor="accent4" w:themeShade="80"/>
          <w:sz w:val="24"/>
          <w:szCs w:val="24"/>
        </w:rPr>
      </w:pPr>
      <w:r w:rsidRPr="00C80799">
        <w:rPr>
          <w:rFonts w:ascii="Arial" w:eastAsia="Times New Roman" w:hAnsi="Arial" w:cs="Arial"/>
          <w:b/>
          <w:bCs/>
          <w:color w:val="074F6A" w:themeColor="accent4" w:themeShade="80"/>
          <w:sz w:val="24"/>
          <w:szCs w:val="24"/>
          <w:lang w:val="nn-NO"/>
        </w:rPr>
        <w:t>Eventuelt</w:t>
      </w:r>
      <w:r w:rsidRPr="00C80799">
        <w:rPr>
          <w:rFonts w:ascii="Arial" w:eastAsia="Times New Roman" w:hAnsi="Arial" w:cs="Arial"/>
          <w:color w:val="074F6A" w:themeColor="accent4" w:themeShade="80"/>
          <w:sz w:val="24"/>
          <w:szCs w:val="24"/>
          <w:lang w:val="nn-NO"/>
        </w:rPr>
        <w:t xml:space="preserve"> </w:t>
      </w:r>
    </w:p>
    <w:p w14:paraId="4D803A8C" w14:textId="5298B08A" w:rsidR="00F8190F" w:rsidRPr="00C80799" w:rsidRDefault="00CC5DC3" w:rsidP="004818BE">
      <w:pPr>
        <w:pStyle w:val="Listeavsnitt"/>
        <w:numPr>
          <w:ilvl w:val="0"/>
          <w:numId w:val="10"/>
        </w:numPr>
        <w:rPr>
          <w:rFonts w:ascii="Arial" w:eastAsia="Times New Roman" w:hAnsi="Arial" w:cs="Arial"/>
          <w:color w:val="074F6A" w:themeColor="accent4" w:themeShade="80"/>
          <w:sz w:val="24"/>
          <w:szCs w:val="24"/>
        </w:rPr>
      </w:pPr>
      <w:r w:rsidRPr="00C80799">
        <w:rPr>
          <w:rFonts w:ascii="Arial" w:eastAsia="Times New Roman" w:hAnsi="Arial" w:cs="Arial"/>
          <w:color w:val="074F6A" w:themeColor="accent4" w:themeShade="80"/>
          <w:sz w:val="24"/>
          <w:szCs w:val="24"/>
          <w:lang w:val="nn-NO"/>
        </w:rPr>
        <w:t>Ny</w:t>
      </w:r>
      <w:r w:rsidR="00CF68BD">
        <w:rPr>
          <w:rFonts w:ascii="Arial" w:eastAsia="Times New Roman" w:hAnsi="Arial" w:cs="Arial"/>
          <w:color w:val="074F6A" w:themeColor="accent4" w:themeShade="80"/>
          <w:sz w:val="24"/>
          <w:szCs w:val="24"/>
          <w:lang w:val="nn-NO"/>
        </w:rPr>
        <w:t xml:space="preserve">e møtetid er torsdag </w:t>
      </w:r>
      <w:r w:rsidR="004364C2" w:rsidRPr="00C80799">
        <w:rPr>
          <w:rFonts w:ascii="Arial" w:eastAsia="Times New Roman" w:hAnsi="Arial" w:cs="Arial"/>
          <w:color w:val="074F6A" w:themeColor="accent4" w:themeShade="80"/>
          <w:sz w:val="24"/>
          <w:szCs w:val="24"/>
          <w:lang w:val="nn-NO"/>
        </w:rPr>
        <w:t>12.</w:t>
      </w:r>
      <w:r w:rsidR="001D5289" w:rsidRPr="00C80799">
        <w:rPr>
          <w:rFonts w:ascii="Arial" w:eastAsia="Times New Roman" w:hAnsi="Arial" w:cs="Arial"/>
          <w:color w:val="074F6A" w:themeColor="accent4" w:themeShade="80"/>
          <w:sz w:val="24"/>
          <w:szCs w:val="24"/>
          <w:lang w:val="nn-NO"/>
        </w:rPr>
        <w:t xml:space="preserve"> juni. </w:t>
      </w:r>
      <w:r w:rsidR="00CF68BD">
        <w:rPr>
          <w:rFonts w:ascii="Arial" w:eastAsia="Times New Roman" w:hAnsi="Arial" w:cs="Arial"/>
          <w:color w:val="074F6A" w:themeColor="accent4" w:themeShade="80"/>
          <w:sz w:val="24"/>
          <w:szCs w:val="24"/>
        </w:rPr>
        <w:t>Møtet er</w:t>
      </w:r>
      <w:r w:rsidR="004818BE" w:rsidRPr="00C80799">
        <w:rPr>
          <w:rFonts w:ascii="Arial" w:eastAsia="Times New Roman" w:hAnsi="Arial" w:cs="Arial"/>
          <w:color w:val="074F6A" w:themeColor="accent4" w:themeShade="80"/>
          <w:sz w:val="24"/>
          <w:szCs w:val="24"/>
        </w:rPr>
        <w:t xml:space="preserve"> lagt inn i Outlook. </w:t>
      </w:r>
    </w:p>
    <w:p w14:paraId="586E6190" w14:textId="77777777" w:rsidR="004364C2" w:rsidRPr="00C80799" w:rsidRDefault="004364C2" w:rsidP="004364C2">
      <w:pPr>
        <w:rPr>
          <w:rFonts w:ascii="Arial" w:eastAsia="Times New Roman" w:hAnsi="Arial" w:cs="Arial"/>
          <w:color w:val="074F6A" w:themeColor="accent4" w:themeShade="80"/>
          <w:sz w:val="24"/>
          <w:szCs w:val="24"/>
        </w:rPr>
      </w:pPr>
    </w:p>
    <w:p w14:paraId="3BFCF35E" w14:textId="77777777" w:rsidR="004364C2" w:rsidRPr="00C80799" w:rsidRDefault="004364C2" w:rsidP="004364C2">
      <w:pPr>
        <w:rPr>
          <w:rFonts w:ascii="Arial" w:eastAsia="Times New Roman" w:hAnsi="Arial" w:cs="Arial"/>
          <w:b/>
          <w:bCs/>
          <w:color w:val="074F6A" w:themeColor="accent4" w:themeShade="80"/>
          <w:sz w:val="24"/>
          <w:szCs w:val="24"/>
        </w:rPr>
      </w:pPr>
    </w:p>
    <w:p w14:paraId="1A015361" w14:textId="77777777" w:rsidR="004364C2" w:rsidRPr="00C80799" w:rsidRDefault="004364C2" w:rsidP="004364C2">
      <w:pPr>
        <w:rPr>
          <w:rFonts w:ascii="Arial" w:eastAsia="Times New Roman" w:hAnsi="Arial" w:cs="Arial"/>
          <w:b/>
          <w:bCs/>
          <w:color w:val="074F6A" w:themeColor="accent4" w:themeShade="80"/>
          <w:sz w:val="24"/>
          <w:szCs w:val="24"/>
        </w:rPr>
      </w:pPr>
    </w:p>
    <w:p w14:paraId="71310B8C" w14:textId="2CF0C4D2" w:rsidR="004364C2" w:rsidRPr="00CF68BD" w:rsidRDefault="00CF68BD" w:rsidP="004364C2">
      <w:pPr>
        <w:rPr>
          <w:rFonts w:ascii="Arial" w:eastAsia="Times New Roman" w:hAnsi="Arial" w:cs="Arial"/>
          <w:bCs/>
          <w:color w:val="074F6A" w:themeColor="accent4" w:themeShade="80"/>
          <w:sz w:val="24"/>
          <w:szCs w:val="24"/>
        </w:rPr>
      </w:pPr>
      <w:r>
        <w:rPr>
          <w:rFonts w:ascii="Arial" w:eastAsia="Times New Roman" w:hAnsi="Arial" w:cs="Arial"/>
          <w:b/>
          <w:bCs/>
          <w:color w:val="074F6A" w:themeColor="accent4" w:themeShade="80"/>
          <w:sz w:val="24"/>
          <w:szCs w:val="24"/>
        </w:rPr>
        <w:t>Møteleder og referent</w:t>
      </w:r>
      <w:r w:rsidR="004364C2" w:rsidRPr="00C80799">
        <w:rPr>
          <w:rFonts w:ascii="Arial" w:eastAsia="Times New Roman" w:hAnsi="Arial" w:cs="Arial"/>
          <w:b/>
          <w:bCs/>
          <w:color w:val="074F6A" w:themeColor="accent4" w:themeShade="80"/>
          <w:sz w:val="24"/>
          <w:szCs w:val="24"/>
        </w:rPr>
        <w:t>:</w:t>
      </w:r>
      <w:r>
        <w:rPr>
          <w:rFonts w:ascii="Arial" w:eastAsia="Times New Roman" w:hAnsi="Arial" w:cs="Arial"/>
          <w:b/>
          <w:bCs/>
          <w:color w:val="074F6A" w:themeColor="accent4" w:themeShade="80"/>
          <w:sz w:val="24"/>
          <w:szCs w:val="24"/>
        </w:rPr>
        <w:t xml:space="preserve"> </w:t>
      </w:r>
      <w:r w:rsidRPr="00CF68BD">
        <w:rPr>
          <w:rFonts w:ascii="Arial" w:eastAsia="Times New Roman" w:hAnsi="Arial" w:cs="Arial"/>
          <w:bCs/>
          <w:color w:val="074F6A" w:themeColor="accent4" w:themeShade="80"/>
          <w:sz w:val="24"/>
          <w:szCs w:val="24"/>
        </w:rPr>
        <w:t xml:space="preserve">Sissel Karin Magnussen </w:t>
      </w:r>
      <w:r w:rsidR="0066263E">
        <w:rPr>
          <w:rFonts w:ascii="Arial" w:eastAsia="Times New Roman" w:hAnsi="Arial" w:cs="Arial"/>
          <w:bCs/>
          <w:color w:val="074F6A" w:themeColor="accent4" w:themeShade="80"/>
          <w:sz w:val="24"/>
          <w:szCs w:val="24"/>
        </w:rPr>
        <w:t xml:space="preserve">– rektor </w:t>
      </w:r>
    </w:p>
    <w:p w14:paraId="528C733B" w14:textId="2EBDD280" w:rsidR="004364C2" w:rsidRPr="00C80799" w:rsidRDefault="004364C2" w:rsidP="004364C2">
      <w:pPr>
        <w:rPr>
          <w:rFonts w:ascii="Arial" w:eastAsia="Times New Roman" w:hAnsi="Arial" w:cs="Arial"/>
          <w:color w:val="074F6A" w:themeColor="accent4" w:themeShade="80"/>
          <w:sz w:val="24"/>
          <w:szCs w:val="24"/>
        </w:rPr>
      </w:pPr>
    </w:p>
    <w:p w14:paraId="4D03C23D" w14:textId="5035C63A" w:rsidR="00313AA0" w:rsidRPr="00C80799" w:rsidRDefault="00313AA0" w:rsidP="0016419D">
      <w:pPr>
        <w:pStyle w:val="Listeavsnitt"/>
        <w:contextualSpacing w:val="0"/>
        <w:rPr>
          <w:rFonts w:eastAsia="Times New Roman"/>
          <w:color w:val="074F6A" w:themeColor="accent4" w:themeShade="80"/>
        </w:rPr>
      </w:pPr>
    </w:p>
    <w:p w14:paraId="76B43136" w14:textId="77777777" w:rsidR="009E4B27" w:rsidRPr="00C80799" w:rsidRDefault="009E4B27" w:rsidP="0016419D">
      <w:pPr>
        <w:pStyle w:val="Listeavsnitt"/>
        <w:contextualSpacing w:val="0"/>
        <w:rPr>
          <w:rFonts w:eastAsia="Times New Roman"/>
          <w:color w:val="074F6A" w:themeColor="accent4" w:themeShade="80"/>
        </w:rPr>
      </w:pPr>
    </w:p>
    <w:p w14:paraId="47C4FDA1" w14:textId="77777777" w:rsidR="005F22C1" w:rsidRPr="00C80799" w:rsidRDefault="005F22C1" w:rsidP="005F22C1">
      <w:pPr>
        <w:rPr>
          <w:color w:val="074F6A" w:themeColor="accent4" w:themeShade="80"/>
        </w:rPr>
      </w:pPr>
    </w:p>
    <w:p w14:paraId="56E63F50" w14:textId="77777777" w:rsidR="005F22C1" w:rsidRPr="00C80799" w:rsidRDefault="005F22C1" w:rsidP="005F22C1">
      <w:pPr>
        <w:rPr>
          <w:color w:val="074F6A" w:themeColor="accent4" w:themeShade="80"/>
        </w:rPr>
      </w:pPr>
    </w:p>
    <w:p w14:paraId="1BDD02D3" w14:textId="77777777" w:rsidR="00CB2AB2" w:rsidRPr="00C80799" w:rsidRDefault="00CB2AB2">
      <w:pPr>
        <w:rPr>
          <w:color w:val="074F6A" w:themeColor="accent4" w:themeShade="80"/>
        </w:rPr>
      </w:pPr>
    </w:p>
    <w:sectPr w:rsidR="00CB2AB2" w:rsidRPr="00C80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081"/>
    <w:multiLevelType w:val="hybridMultilevel"/>
    <w:tmpl w:val="E5161ECA"/>
    <w:lvl w:ilvl="0" w:tplc="0414000D">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 w15:restartNumberingAfterBreak="0">
    <w:nsid w:val="0CF67E00"/>
    <w:multiLevelType w:val="hybridMultilevel"/>
    <w:tmpl w:val="05FE37E2"/>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8B5129"/>
    <w:multiLevelType w:val="hybridMultilevel"/>
    <w:tmpl w:val="9BDE3B88"/>
    <w:lvl w:ilvl="0" w:tplc="04140009">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1F287776"/>
    <w:multiLevelType w:val="hybridMultilevel"/>
    <w:tmpl w:val="96ACBD6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4" w15:restartNumberingAfterBreak="0">
    <w:nsid w:val="2ACB61EE"/>
    <w:multiLevelType w:val="hybridMultilevel"/>
    <w:tmpl w:val="807A5BB2"/>
    <w:lvl w:ilvl="0" w:tplc="0414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D055B39"/>
    <w:multiLevelType w:val="hybridMultilevel"/>
    <w:tmpl w:val="E5E2C3CC"/>
    <w:lvl w:ilvl="0" w:tplc="0414000D">
      <w:start w:val="1"/>
      <w:numFmt w:val="bullet"/>
      <w:lvlText w:val=""/>
      <w:lvlJc w:val="left"/>
      <w:pPr>
        <w:ind w:left="1068" w:hanging="360"/>
      </w:pPr>
      <w:rPr>
        <w:rFonts w:ascii="Wingdings" w:hAnsi="Wingdings" w:hint="default"/>
      </w:rPr>
    </w:lvl>
    <w:lvl w:ilvl="1" w:tplc="1784A6EA">
      <w:numFmt w:val="bullet"/>
      <w:lvlText w:val="–"/>
      <w:lvlJc w:val="left"/>
      <w:pPr>
        <w:ind w:left="1788" w:hanging="360"/>
      </w:pPr>
      <w:rPr>
        <w:rFonts w:ascii="Arial" w:eastAsia="Times New Roman" w:hAnsi="Arial" w:cs="Arial"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39F1173A"/>
    <w:multiLevelType w:val="hybridMultilevel"/>
    <w:tmpl w:val="86A04C42"/>
    <w:lvl w:ilvl="0" w:tplc="0A801D4A">
      <w:start w:val="1"/>
      <w:numFmt w:val="decimal"/>
      <w:lvlText w:val="%1."/>
      <w:lvlJc w:val="lef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3B8C2908"/>
    <w:multiLevelType w:val="hybridMultilevel"/>
    <w:tmpl w:val="6FF6A3B4"/>
    <w:lvl w:ilvl="0" w:tplc="0414000D">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F3808C2"/>
    <w:multiLevelType w:val="hybridMultilevel"/>
    <w:tmpl w:val="7BE8F97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8F7325"/>
    <w:multiLevelType w:val="hybridMultilevel"/>
    <w:tmpl w:val="86C82BDA"/>
    <w:lvl w:ilvl="0" w:tplc="0414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CF343A"/>
    <w:multiLevelType w:val="hybridMultilevel"/>
    <w:tmpl w:val="4894CC12"/>
    <w:lvl w:ilvl="0" w:tplc="79C849D0">
      <w:start w:val="3"/>
      <w:numFmt w:val="bullet"/>
      <w:lvlText w:val="-"/>
      <w:lvlJc w:val="left"/>
      <w:pPr>
        <w:ind w:left="1080" w:hanging="360"/>
      </w:pPr>
      <w:rPr>
        <w:rFonts w:ascii="Aptos" w:eastAsia="Times New Roman" w:hAnsi="Aptos" w:cs="Aptos"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5EA64CD7"/>
    <w:multiLevelType w:val="hybridMultilevel"/>
    <w:tmpl w:val="541C0D8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2EC18AB"/>
    <w:multiLevelType w:val="hybridMultilevel"/>
    <w:tmpl w:val="1C44E11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num w:numId="1" w16cid:durableId="862210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568352">
    <w:abstractNumId w:val="3"/>
  </w:num>
  <w:num w:numId="3" w16cid:durableId="234901775">
    <w:abstractNumId w:val="12"/>
  </w:num>
  <w:num w:numId="4" w16cid:durableId="610625865">
    <w:abstractNumId w:val="10"/>
  </w:num>
  <w:num w:numId="5" w16cid:durableId="1752656094">
    <w:abstractNumId w:val="9"/>
  </w:num>
  <w:num w:numId="6" w16cid:durableId="222763206">
    <w:abstractNumId w:val="6"/>
  </w:num>
  <w:num w:numId="7" w16cid:durableId="1299456802">
    <w:abstractNumId w:val="1"/>
  </w:num>
  <w:num w:numId="8" w16cid:durableId="2124764070">
    <w:abstractNumId w:val="0"/>
  </w:num>
  <w:num w:numId="9" w16cid:durableId="1914897005">
    <w:abstractNumId w:val="5"/>
  </w:num>
  <w:num w:numId="10" w16cid:durableId="282855848">
    <w:abstractNumId w:val="2"/>
  </w:num>
  <w:num w:numId="11" w16cid:durableId="1128281665">
    <w:abstractNumId w:val="4"/>
  </w:num>
  <w:num w:numId="12" w16cid:durableId="1806964922">
    <w:abstractNumId w:val="7"/>
  </w:num>
  <w:num w:numId="13" w16cid:durableId="2030837447">
    <w:abstractNumId w:val="11"/>
  </w:num>
  <w:num w:numId="14" w16cid:durableId="19283461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2C1"/>
    <w:rsid w:val="0007245A"/>
    <w:rsid w:val="001024D6"/>
    <w:rsid w:val="0016419D"/>
    <w:rsid w:val="00192B9B"/>
    <w:rsid w:val="001D5289"/>
    <w:rsid w:val="00202335"/>
    <w:rsid w:val="00313AA0"/>
    <w:rsid w:val="00421D2B"/>
    <w:rsid w:val="004364C2"/>
    <w:rsid w:val="004818BE"/>
    <w:rsid w:val="00541A61"/>
    <w:rsid w:val="00561A5A"/>
    <w:rsid w:val="00587A55"/>
    <w:rsid w:val="005F22C1"/>
    <w:rsid w:val="0066263E"/>
    <w:rsid w:val="006961B8"/>
    <w:rsid w:val="006C5B9D"/>
    <w:rsid w:val="00813065"/>
    <w:rsid w:val="00830B7C"/>
    <w:rsid w:val="00895BC2"/>
    <w:rsid w:val="008E3EDF"/>
    <w:rsid w:val="009E4B27"/>
    <w:rsid w:val="00A51450"/>
    <w:rsid w:val="00A67A0B"/>
    <w:rsid w:val="00B02D0C"/>
    <w:rsid w:val="00B06A3C"/>
    <w:rsid w:val="00B32C7E"/>
    <w:rsid w:val="00BE4533"/>
    <w:rsid w:val="00C324EF"/>
    <w:rsid w:val="00C3343B"/>
    <w:rsid w:val="00C542C8"/>
    <w:rsid w:val="00C80799"/>
    <w:rsid w:val="00CB2AB2"/>
    <w:rsid w:val="00CC5DC3"/>
    <w:rsid w:val="00CE71FD"/>
    <w:rsid w:val="00CF0DF5"/>
    <w:rsid w:val="00CF68BD"/>
    <w:rsid w:val="00D0786B"/>
    <w:rsid w:val="00D4721E"/>
    <w:rsid w:val="00D80284"/>
    <w:rsid w:val="00D97351"/>
    <w:rsid w:val="00E37BA4"/>
    <w:rsid w:val="00E42F5A"/>
    <w:rsid w:val="00EE245D"/>
    <w:rsid w:val="00F8190F"/>
    <w:rsid w:val="00FD30E0"/>
    <w:rsid w:val="00FF7A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7DB9"/>
  <w15:chartTrackingRefBased/>
  <w15:docId w15:val="{4E52FB69-5516-4274-B558-DDA766F7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C1"/>
    <w:pPr>
      <w:spacing w:after="0" w:line="240" w:lineRule="auto"/>
    </w:pPr>
    <w:rPr>
      <w:rFonts w:ascii="Aptos" w:hAnsi="Aptos" w:cs="Aptos"/>
      <w:kern w:val="0"/>
    </w:rPr>
  </w:style>
  <w:style w:type="paragraph" w:styleId="Overskrift1">
    <w:name w:val="heading 1"/>
    <w:basedOn w:val="Normal"/>
    <w:next w:val="Normal"/>
    <w:link w:val="Overskrift1Tegn"/>
    <w:uiPriority w:val="9"/>
    <w:qFormat/>
    <w:rsid w:val="005F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F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F22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F22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F22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F22C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F22C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F22C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F22C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F22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F22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F22C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F22C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F22C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F22C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F22C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F22C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F22C1"/>
    <w:rPr>
      <w:rFonts w:eastAsiaTheme="majorEastAsia" w:cstheme="majorBidi"/>
      <w:color w:val="272727" w:themeColor="text1" w:themeTint="D8"/>
    </w:rPr>
  </w:style>
  <w:style w:type="paragraph" w:styleId="Tittel">
    <w:name w:val="Title"/>
    <w:basedOn w:val="Normal"/>
    <w:next w:val="Normal"/>
    <w:link w:val="TittelTegn"/>
    <w:uiPriority w:val="10"/>
    <w:qFormat/>
    <w:rsid w:val="005F22C1"/>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F22C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F22C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F22C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F22C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F22C1"/>
    <w:rPr>
      <w:i/>
      <w:iCs/>
      <w:color w:val="404040" w:themeColor="text1" w:themeTint="BF"/>
    </w:rPr>
  </w:style>
  <w:style w:type="paragraph" w:styleId="Listeavsnitt">
    <w:name w:val="List Paragraph"/>
    <w:basedOn w:val="Normal"/>
    <w:uiPriority w:val="34"/>
    <w:qFormat/>
    <w:rsid w:val="005F22C1"/>
    <w:pPr>
      <w:ind w:left="720"/>
      <w:contextualSpacing/>
    </w:pPr>
  </w:style>
  <w:style w:type="character" w:styleId="Sterkutheving">
    <w:name w:val="Intense Emphasis"/>
    <w:basedOn w:val="Standardskriftforavsnitt"/>
    <w:uiPriority w:val="21"/>
    <w:qFormat/>
    <w:rsid w:val="005F22C1"/>
    <w:rPr>
      <w:i/>
      <w:iCs/>
      <w:color w:val="0F4761" w:themeColor="accent1" w:themeShade="BF"/>
    </w:rPr>
  </w:style>
  <w:style w:type="paragraph" w:styleId="Sterktsitat">
    <w:name w:val="Intense Quote"/>
    <w:basedOn w:val="Normal"/>
    <w:next w:val="Normal"/>
    <w:link w:val="SterktsitatTegn"/>
    <w:uiPriority w:val="30"/>
    <w:qFormat/>
    <w:rsid w:val="005F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F22C1"/>
    <w:rPr>
      <w:i/>
      <w:iCs/>
      <w:color w:val="0F4761" w:themeColor="accent1" w:themeShade="BF"/>
    </w:rPr>
  </w:style>
  <w:style w:type="character" w:styleId="Sterkreferanse">
    <w:name w:val="Intense Reference"/>
    <w:basedOn w:val="Standardskriftforavsnitt"/>
    <w:uiPriority w:val="32"/>
    <w:qFormat/>
    <w:rsid w:val="005F22C1"/>
    <w:rPr>
      <w:b/>
      <w:bCs/>
      <w:smallCaps/>
      <w:color w:val="0F4761" w:themeColor="accent1" w:themeShade="BF"/>
      <w:spacing w:val="5"/>
    </w:rPr>
  </w:style>
  <w:style w:type="paragraph" w:styleId="Bobletekst">
    <w:name w:val="Balloon Text"/>
    <w:basedOn w:val="Normal"/>
    <w:link w:val="BobletekstTegn"/>
    <w:uiPriority w:val="99"/>
    <w:semiHidden/>
    <w:unhideWhenUsed/>
    <w:rsid w:val="00FF7A6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F7A60"/>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3061">
      <w:bodyDiv w:val="1"/>
      <w:marLeft w:val="0"/>
      <w:marRight w:val="0"/>
      <w:marTop w:val="0"/>
      <w:marBottom w:val="0"/>
      <w:divBdr>
        <w:top w:val="none" w:sz="0" w:space="0" w:color="auto"/>
        <w:left w:val="none" w:sz="0" w:space="0" w:color="auto"/>
        <w:bottom w:val="none" w:sz="0" w:space="0" w:color="auto"/>
        <w:right w:val="none" w:sz="0" w:space="0" w:color="auto"/>
      </w:divBdr>
    </w:div>
    <w:div w:id="1655331347">
      <w:bodyDiv w:val="1"/>
      <w:marLeft w:val="0"/>
      <w:marRight w:val="0"/>
      <w:marTop w:val="0"/>
      <w:marBottom w:val="0"/>
      <w:divBdr>
        <w:top w:val="none" w:sz="0" w:space="0" w:color="auto"/>
        <w:left w:val="none" w:sz="0" w:space="0" w:color="auto"/>
        <w:bottom w:val="none" w:sz="0" w:space="0" w:color="auto"/>
        <w:right w:val="none" w:sz="0" w:space="0" w:color="auto"/>
      </w:divBdr>
    </w:div>
    <w:div w:id="195751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520</Words>
  <Characters>2757</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Graasvoll, Gerd</dc:creator>
  <cp:keywords/>
  <dc:description/>
  <cp:lastModifiedBy>Magnussen, Sissel</cp:lastModifiedBy>
  <cp:revision>5</cp:revision>
  <cp:lastPrinted>2025-03-12T12:09:00Z</cp:lastPrinted>
  <dcterms:created xsi:type="dcterms:W3CDTF">2025-03-12T12:15:00Z</dcterms:created>
  <dcterms:modified xsi:type="dcterms:W3CDTF">2025-03-12T16:14:00Z</dcterms:modified>
</cp:coreProperties>
</file>