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445C5" w14:textId="7A0585EB" w:rsidR="00B15646" w:rsidRPr="007D3423" w:rsidRDefault="0011360B">
      <w:pPr>
        <w:rPr>
          <w:b/>
          <w:bCs/>
        </w:rPr>
      </w:pPr>
      <w:r w:rsidRPr="007D3423">
        <w:rPr>
          <w:b/>
          <w:bCs/>
        </w:rPr>
        <w:t>Referat FAU 04.11.25</w:t>
      </w:r>
    </w:p>
    <w:p w14:paraId="419092FA" w14:textId="39535D40" w:rsidR="0011360B" w:rsidRDefault="0011360B">
      <w:proofErr w:type="gramStart"/>
      <w:r>
        <w:t>Tilstede</w:t>
      </w:r>
      <w:proofErr w:type="gramEnd"/>
      <w:r>
        <w:t>: Elisabeth 6B (leder), Synnøve 5A (nestleder), Fride 3B, Glenn 5B, Alice 4B, Guro 7B</w:t>
      </w:r>
      <w:r w:rsidR="00667555">
        <w:t xml:space="preserve">, </w:t>
      </w:r>
      <w:r w:rsidR="00455D24">
        <w:t>Kari</w:t>
      </w:r>
      <w:r w:rsidR="00125BF5">
        <w:t xml:space="preserve"> </w:t>
      </w:r>
      <w:r w:rsidR="00942EA3">
        <w:t>6A</w:t>
      </w:r>
    </w:p>
    <w:p w14:paraId="385CA55B" w14:textId="4CC9ACC6" w:rsidR="0011360B" w:rsidRDefault="0011360B">
      <w:r>
        <w:t>Referent: Jannicke 2B, (kasserer)</w:t>
      </w:r>
    </w:p>
    <w:p w14:paraId="37E9710E" w14:textId="77777777" w:rsidR="0011360B" w:rsidRDefault="0011360B"/>
    <w:p w14:paraId="7C648F16" w14:textId="3A9410E9" w:rsidR="0011360B" w:rsidRPr="00667555" w:rsidRDefault="0011360B">
      <w:r w:rsidRPr="007440C5">
        <w:rPr>
          <w:b/>
          <w:bCs/>
        </w:rPr>
        <w:t xml:space="preserve">Gruppekode </w:t>
      </w:r>
      <w:proofErr w:type="spellStart"/>
      <w:r w:rsidRPr="007440C5">
        <w:rPr>
          <w:b/>
          <w:bCs/>
        </w:rPr>
        <w:t>Spond</w:t>
      </w:r>
      <w:proofErr w:type="spellEnd"/>
      <w:r w:rsidRPr="007440C5">
        <w:rPr>
          <w:b/>
          <w:bCs/>
        </w:rPr>
        <w:t>: LYULC</w:t>
      </w:r>
      <w:r w:rsidR="00667555" w:rsidRPr="007440C5">
        <w:rPr>
          <w:b/>
          <w:bCs/>
        </w:rPr>
        <w:t>,</w:t>
      </w:r>
      <w:r w:rsidR="00667555" w:rsidRPr="00667555">
        <w:t xml:space="preserve"> Elisabeth sende</w:t>
      </w:r>
      <w:r w:rsidR="00667555">
        <w:t xml:space="preserve">r ut en ny invitasjon da det har skjedd noe teknisk krøll i opprettelse av gruppen. </w:t>
      </w:r>
    </w:p>
    <w:p w14:paraId="68DFFC72" w14:textId="5D599C33" w:rsidR="0011360B" w:rsidRDefault="0011360B">
      <w:pPr>
        <w:rPr>
          <w:b/>
          <w:bCs/>
        </w:rPr>
      </w:pPr>
      <w:r>
        <w:rPr>
          <w:b/>
          <w:bCs/>
        </w:rPr>
        <w:t xml:space="preserve">Rektor sitt punkt: </w:t>
      </w:r>
    </w:p>
    <w:p w14:paraId="56A248F8" w14:textId="18428DA2" w:rsidR="00667555" w:rsidRDefault="00667555">
      <w:r>
        <w:t xml:space="preserve">Minde skole sin økonomi er dårlig. Det følger av at Minde skole har færre enn 300 elever. Da får en dårligere uttelling. Minde skole har </w:t>
      </w:r>
      <w:proofErr w:type="spellStart"/>
      <w:r>
        <w:t>pt</w:t>
      </w:r>
      <w:proofErr w:type="spellEnd"/>
      <w:r>
        <w:t xml:space="preserve"> 260 elever. Bygningsmassen gjør det også utfordrende for Minde skole. Etaten jobber med en ny fordelingsmodell. I tillegg til dette har Bergen kommune i stort dårlig økonomi. </w:t>
      </w:r>
    </w:p>
    <w:p w14:paraId="66327A48" w14:textId="77777777" w:rsidR="00906BA2" w:rsidRDefault="00667555">
      <w:r>
        <w:t>Plan om utbygging av Minde skole begynte for 13 år siden</w:t>
      </w:r>
      <w:r w:rsidR="00906BA2">
        <w:t>, 2012</w:t>
      </w:r>
      <w:r>
        <w:t xml:space="preserve">. Skissen som foreligger </w:t>
      </w:r>
      <w:proofErr w:type="gramStart"/>
      <w:r>
        <w:t>nå</w:t>
      </w:r>
      <w:proofErr w:type="gramEnd"/>
      <w:r>
        <w:t xml:space="preserve"> vil gi flere spesialrom. I dag har vi dårlig rom for kunst og håndverk. Vi har ingen musikkrom. Mat og helse må foregå på skolekjøkkenet som SFO benytter. Gymsalen vil ligge lavt, slik at taket kan benyttes som uteareal. Utearealet vil generelt bli mye større. </w:t>
      </w:r>
      <w:r w:rsidR="00906BA2">
        <w:t>Gammel gymsal ville blitt bygget om til SFO, slik at SFO fikk sitt eget område. Lite sannsynlig at Minde skole vil bli helsevern godkjent som følge av for lite uteareal.</w:t>
      </w:r>
    </w:p>
    <w:p w14:paraId="16DBAEE7" w14:textId="6865DD67" w:rsidR="00193BAB" w:rsidRDefault="00DE35CC">
      <w:r>
        <w:t xml:space="preserve">Rengjøringen ved Minde skole følger av en ny vaskenorm. Det er mindre rotering enn </w:t>
      </w:r>
      <w:r w:rsidR="009235E8">
        <w:t>det som først ble forespeilet. Frekvense</w:t>
      </w:r>
      <w:r w:rsidR="000C7900">
        <w:t xml:space="preserve">n avhenger av at det er ryddet godt nok. Rengjøringspersonalet </w:t>
      </w:r>
      <w:r w:rsidR="001A605F">
        <w:t xml:space="preserve">skal ikke rydde, kun vaske. Pultene 1-4 klasse vaskes daglig, 5-7 trinn 3 ganger i uken. </w:t>
      </w:r>
      <w:r w:rsidR="00DF7AFB">
        <w:t xml:space="preserve">Frekvensen skal utover det være ganske lik som </w:t>
      </w:r>
      <w:r w:rsidR="00942EA3">
        <w:t xml:space="preserve">i dag. </w:t>
      </w:r>
    </w:p>
    <w:p w14:paraId="0C4D3C5B" w14:textId="77777777" w:rsidR="00CF5FEB" w:rsidRDefault="00CF5FEB"/>
    <w:p w14:paraId="156D1B39" w14:textId="3F644617" w:rsidR="00CF5FEB" w:rsidRDefault="00CF5FEB">
      <w:pPr>
        <w:rPr>
          <w:b/>
          <w:bCs/>
        </w:rPr>
      </w:pPr>
      <w:r>
        <w:rPr>
          <w:b/>
          <w:bCs/>
        </w:rPr>
        <w:t>Hva gjør FAU videre</w:t>
      </w:r>
      <w:r w:rsidR="00D21AF8">
        <w:rPr>
          <w:b/>
          <w:bCs/>
        </w:rPr>
        <w:t xml:space="preserve"> med budsjett: </w:t>
      </w:r>
    </w:p>
    <w:p w14:paraId="61D94B89" w14:textId="3F5EAA4C" w:rsidR="00D21AF8" w:rsidRPr="00117CB3" w:rsidRDefault="00117CB3" w:rsidP="00117CB3">
      <w:pPr>
        <w:pStyle w:val="Listeavsnitt"/>
        <w:numPr>
          <w:ilvl w:val="0"/>
          <w:numId w:val="1"/>
        </w:numPr>
        <w:rPr>
          <w:b/>
          <w:bCs/>
        </w:rPr>
      </w:pPr>
      <w:r>
        <w:t>Fride kan høre med kontakt i BT</w:t>
      </w:r>
      <w:r w:rsidR="00AA4DDB">
        <w:t xml:space="preserve"> og en MDG politiker</w:t>
      </w:r>
    </w:p>
    <w:p w14:paraId="5034A8C0" w14:textId="3386C888" w:rsidR="00117CB3" w:rsidRPr="005846E8" w:rsidRDefault="005846E8" w:rsidP="00117CB3">
      <w:pPr>
        <w:pStyle w:val="Listeavsnitt"/>
        <w:numPr>
          <w:ilvl w:val="0"/>
          <w:numId w:val="1"/>
        </w:numPr>
        <w:rPr>
          <w:b/>
          <w:bCs/>
        </w:rPr>
      </w:pPr>
      <w:r>
        <w:t>Kari forsøker å få tak i et navn i tv2</w:t>
      </w:r>
      <w:r w:rsidR="00B613F6">
        <w:t xml:space="preserve"> og i BA</w:t>
      </w:r>
    </w:p>
    <w:p w14:paraId="40F149F7" w14:textId="0255843B" w:rsidR="005846E8" w:rsidRPr="007440C5" w:rsidRDefault="0041254D" w:rsidP="00117CB3">
      <w:pPr>
        <w:pStyle w:val="Listeavsnitt"/>
        <w:numPr>
          <w:ilvl w:val="0"/>
          <w:numId w:val="1"/>
        </w:numPr>
        <w:rPr>
          <w:b/>
          <w:bCs/>
        </w:rPr>
      </w:pPr>
      <w:r>
        <w:t xml:space="preserve">Alice </w:t>
      </w:r>
      <w:r w:rsidR="00B613F6">
        <w:t>sender til en annen i BT</w:t>
      </w:r>
    </w:p>
    <w:p w14:paraId="382D2FA2" w14:textId="670324C8" w:rsidR="007440C5" w:rsidRPr="009774BF" w:rsidRDefault="007440C5" w:rsidP="00117CB3">
      <w:pPr>
        <w:pStyle w:val="Listeavsnitt"/>
        <w:numPr>
          <w:ilvl w:val="0"/>
          <w:numId w:val="1"/>
        </w:numPr>
        <w:rPr>
          <w:b/>
          <w:bCs/>
        </w:rPr>
      </w:pPr>
      <w:r>
        <w:t>Forfatte et informasjonsbrev til foreldre</w:t>
      </w:r>
    </w:p>
    <w:p w14:paraId="7A170BC8" w14:textId="5C9E73F9" w:rsidR="009774BF" w:rsidRPr="009774BF" w:rsidRDefault="009774BF" w:rsidP="009774BF">
      <w:pPr>
        <w:rPr>
          <w:b/>
          <w:bCs/>
        </w:rPr>
      </w:pPr>
      <w:r>
        <w:rPr>
          <w:b/>
          <w:bCs/>
        </w:rPr>
        <w:t xml:space="preserve">Viktig at alle som får tak i aktører, legg det ut i gruppen i </w:t>
      </w:r>
      <w:proofErr w:type="spellStart"/>
      <w:r>
        <w:rPr>
          <w:b/>
          <w:bCs/>
        </w:rPr>
        <w:t>Spond</w:t>
      </w:r>
      <w:proofErr w:type="spellEnd"/>
      <w:r>
        <w:rPr>
          <w:b/>
          <w:bCs/>
        </w:rPr>
        <w:t xml:space="preserve">. </w:t>
      </w:r>
    </w:p>
    <w:p w14:paraId="5BC1ADD9" w14:textId="75A46DF4" w:rsidR="00EA5417" w:rsidRDefault="00EA5417" w:rsidP="00EA5417">
      <w:pPr>
        <w:rPr>
          <w:b/>
          <w:bCs/>
        </w:rPr>
      </w:pPr>
      <w:r>
        <w:rPr>
          <w:b/>
          <w:bCs/>
        </w:rPr>
        <w:t>Momenter som kan brukes</w:t>
      </w:r>
      <w:r w:rsidR="00D36855">
        <w:rPr>
          <w:b/>
          <w:bCs/>
        </w:rPr>
        <w:t xml:space="preserve"> i kontant med ulike aktører</w:t>
      </w:r>
      <w:r>
        <w:rPr>
          <w:b/>
          <w:bCs/>
        </w:rPr>
        <w:t xml:space="preserve">: </w:t>
      </w:r>
    </w:p>
    <w:p w14:paraId="38FB5714" w14:textId="4CD87130" w:rsidR="00EA5417" w:rsidRPr="00EA5417" w:rsidRDefault="00EA5417" w:rsidP="00EA5417">
      <w:pPr>
        <w:pStyle w:val="Listeavsnitt"/>
        <w:numPr>
          <w:ilvl w:val="0"/>
          <w:numId w:val="1"/>
        </w:numPr>
      </w:pPr>
      <w:r w:rsidRPr="00EA5417">
        <w:t>Områdesatsingen som gikk fra Ny-Krohnborg til Slettebakken</w:t>
      </w:r>
    </w:p>
    <w:p w14:paraId="5A429A44" w14:textId="05197FAA" w:rsidR="00EA5417" w:rsidRPr="00EA5417" w:rsidRDefault="00EA5417" w:rsidP="00EA5417">
      <w:pPr>
        <w:pStyle w:val="Listeavsnitt"/>
        <w:numPr>
          <w:ilvl w:val="0"/>
          <w:numId w:val="1"/>
        </w:numPr>
      </w:pPr>
      <w:r w:rsidRPr="00EA5417">
        <w:t>Fjerning av nærmiljømidlene fra 2025</w:t>
      </w:r>
    </w:p>
    <w:p w14:paraId="37C5DB55" w14:textId="6DFA3959" w:rsidR="00EA5417" w:rsidRPr="00C90749" w:rsidRDefault="00EA5417" w:rsidP="00EA5417">
      <w:pPr>
        <w:pStyle w:val="Listeavsnitt"/>
        <w:numPr>
          <w:ilvl w:val="0"/>
          <w:numId w:val="1"/>
        </w:numPr>
        <w:rPr>
          <w:b/>
          <w:bCs/>
        </w:rPr>
      </w:pPr>
      <w:r>
        <w:t>Hall vil kunne være med på å bygge opp et godt nærmiljø</w:t>
      </w:r>
      <w:r w:rsidR="00D76B93">
        <w:t>, jobbe forebyggende</w:t>
      </w:r>
      <w:r w:rsidR="00C90749">
        <w:t xml:space="preserve">, ser at kriminell </w:t>
      </w:r>
      <w:r w:rsidR="00D473B7">
        <w:t>rekruttering</w:t>
      </w:r>
      <w:r w:rsidR="00C90749">
        <w:t xml:space="preserve"> synker i alder. </w:t>
      </w:r>
    </w:p>
    <w:p w14:paraId="51783921" w14:textId="55D061E7" w:rsidR="00C90749" w:rsidRPr="00D6350E" w:rsidRDefault="00C90749" w:rsidP="00EA5417">
      <w:pPr>
        <w:pStyle w:val="Listeavsnitt"/>
        <w:numPr>
          <w:ilvl w:val="0"/>
          <w:numId w:val="1"/>
        </w:numPr>
        <w:rPr>
          <w:b/>
          <w:bCs/>
        </w:rPr>
      </w:pPr>
      <w:r>
        <w:lastRenderedPageBreak/>
        <w:t xml:space="preserve">Et område med </w:t>
      </w:r>
      <w:proofErr w:type="gramStart"/>
      <w:r>
        <w:t>lav levekår</w:t>
      </w:r>
      <w:proofErr w:type="gramEnd"/>
      <w:r>
        <w:t>, på lik linje med området rundt Ny</w:t>
      </w:r>
      <w:r w:rsidR="00D6350E">
        <w:t>-K</w:t>
      </w:r>
      <w:r>
        <w:t>rohnborg</w:t>
      </w:r>
      <w:r w:rsidR="00D6350E">
        <w:t xml:space="preserve"> og Slettebakken</w:t>
      </w:r>
    </w:p>
    <w:p w14:paraId="2008D41B" w14:textId="3A41EC47" w:rsidR="00D6350E" w:rsidRPr="005B0CD2" w:rsidRDefault="00D6350E" w:rsidP="00EA5417">
      <w:pPr>
        <w:pStyle w:val="Listeavsnitt"/>
        <w:numPr>
          <w:ilvl w:val="0"/>
          <w:numId w:val="1"/>
        </w:numPr>
        <w:rPr>
          <w:b/>
          <w:bCs/>
        </w:rPr>
      </w:pPr>
      <w:r>
        <w:t>Kjempegod skole</w:t>
      </w:r>
      <w:r w:rsidR="00D948F6">
        <w:t xml:space="preserve">, men mangle massevis av fasiliteter som kunst og håndverk, musikkrom, </w:t>
      </w:r>
      <w:r w:rsidR="002D2D6B">
        <w:t xml:space="preserve">felles </w:t>
      </w:r>
      <w:r w:rsidR="00D948F6">
        <w:t>hall</w:t>
      </w:r>
      <w:r w:rsidR="002D2D6B">
        <w:t xml:space="preserve">, </w:t>
      </w:r>
      <w:r w:rsidR="00D473B7">
        <w:t>mat og helse rom</w:t>
      </w:r>
      <w:r w:rsidR="00D948F6">
        <w:t xml:space="preserve"> og ikke minst uteområde til barna. </w:t>
      </w:r>
      <w:r w:rsidR="00475549">
        <w:t xml:space="preserve">Gjør det ekstremt krevende for </w:t>
      </w:r>
      <w:r w:rsidR="002E6D58">
        <w:t xml:space="preserve">lærerne for å tilpasse undervisningen. </w:t>
      </w:r>
    </w:p>
    <w:p w14:paraId="1BD88540" w14:textId="047A955C" w:rsidR="005B0CD2" w:rsidRPr="00E234D3" w:rsidRDefault="005B0CD2" w:rsidP="00EA5417">
      <w:pPr>
        <w:pStyle w:val="Listeavsnitt"/>
        <w:numPr>
          <w:ilvl w:val="0"/>
          <w:numId w:val="1"/>
        </w:numPr>
        <w:rPr>
          <w:b/>
          <w:bCs/>
        </w:rPr>
      </w:pPr>
      <w:r>
        <w:t>Må sendes ut et godt informasjonsskriv til foreldre</w:t>
      </w:r>
    </w:p>
    <w:p w14:paraId="472C7406" w14:textId="37C0F36F" w:rsidR="00E234D3" w:rsidRDefault="00E234D3" w:rsidP="00E234D3">
      <w:pPr>
        <w:rPr>
          <w:b/>
          <w:bCs/>
        </w:rPr>
      </w:pPr>
      <w:r>
        <w:rPr>
          <w:b/>
          <w:bCs/>
        </w:rPr>
        <w:t>Ulike grupper</w:t>
      </w:r>
      <w:r w:rsidR="00494D22">
        <w:rPr>
          <w:b/>
          <w:bCs/>
        </w:rPr>
        <w:t xml:space="preserve">: </w:t>
      </w:r>
    </w:p>
    <w:p w14:paraId="5DA681F4" w14:textId="21A7CC77" w:rsidR="00494D22" w:rsidRDefault="00494D22" w:rsidP="00E234D3">
      <w:r>
        <w:t xml:space="preserve">Da det har vært dårlig oppmøte ved de to siste FAU møtene, vil representantene bli fordelt </w:t>
      </w:r>
      <w:r w:rsidR="006B47C5">
        <w:t xml:space="preserve">tilfeldig med mindre en har vært </w:t>
      </w:r>
      <w:proofErr w:type="gramStart"/>
      <w:r w:rsidR="006B47C5">
        <w:t>tilstede</w:t>
      </w:r>
      <w:proofErr w:type="gramEnd"/>
      <w:r w:rsidR="006B47C5">
        <w:t xml:space="preserve"> og valgt </w:t>
      </w:r>
      <w:r w:rsidR="00AE32CB">
        <w:t xml:space="preserve">gruppe selv. </w:t>
      </w:r>
    </w:p>
    <w:p w14:paraId="052E475A" w14:textId="711F5F67" w:rsidR="00AE32CB" w:rsidRPr="00CB4CEE" w:rsidRDefault="009144BE" w:rsidP="00E234D3">
      <w:pPr>
        <w:rPr>
          <w:lang w:val="en-US"/>
        </w:rPr>
      </w:pPr>
      <w:proofErr w:type="spellStart"/>
      <w:r w:rsidRPr="00CB4CEE">
        <w:rPr>
          <w:b/>
          <w:bCs/>
          <w:lang w:val="en-US"/>
        </w:rPr>
        <w:t>Trivsel</w:t>
      </w:r>
      <w:proofErr w:type="spellEnd"/>
      <w:r w:rsidRPr="00CB4CEE">
        <w:rPr>
          <w:b/>
          <w:bCs/>
          <w:lang w:val="en-US"/>
        </w:rPr>
        <w:t xml:space="preserve">: </w:t>
      </w:r>
      <w:r w:rsidR="004327DB" w:rsidRPr="00CB4CEE">
        <w:rPr>
          <w:lang w:val="en-US"/>
        </w:rPr>
        <w:t>Bjørnar 2A</w:t>
      </w:r>
      <w:r w:rsidR="00363B37" w:rsidRPr="00CB4CEE">
        <w:rPr>
          <w:lang w:val="en-US"/>
        </w:rPr>
        <w:t xml:space="preserve">, </w:t>
      </w:r>
      <w:r w:rsidR="00536922" w:rsidRPr="00CB4CEE">
        <w:rPr>
          <w:lang w:val="en-US"/>
        </w:rPr>
        <w:t>Fride 3B</w:t>
      </w:r>
      <w:r w:rsidR="00CB4CEE" w:rsidRPr="00CB4CEE">
        <w:rPr>
          <w:lang w:val="en-US"/>
        </w:rPr>
        <w:t>, Sir</w:t>
      </w:r>
      <w:r w:rsidR="00CB4CEE">
        <w:rPr>
          <w:lang w:val="en-US"/>
        </w:rPr>
        <w:t>i</w:t>
      </w:r>
      <w:r w:rsidR="00367CB1">
        <w:rPr>
          <w:lang w:val="en-US"/>
        </w:rPr>
        <w:t xml:space="preserve"> 1A, Samra 7A</w:t>
      </w:r>
    </w:p>
    <w:p w14:paraId="3A0D4D04" w14:textId="6625D43D" w:rsidR="009144BE" w:rsidRPr="004327DB" w:rsidRDefault="009144BE" w:rsidP="00E234D3">
      <w:r>
        <w:rPr>
          <w:b/>
          <w:bCs/>
        </w:rPr>
        <w:t xml:space="preserve">Trafikk: </w:t>
      </w:r>
      <w:r w:rsidR="004327DB">
        <w:t>Jannicke 2B</w:t>
      </w:r>
      <w:r w:rsidR="00363B37">
        <w:t xml:space="preserve">, </w:t>
      </w:r>
      <w:r w:rsidR="009F7227">
        <w:t>Synnøve 5B</w:t>
      </w:r>
      <w:r w:rsidR="00367CB1">
        <w:t>, Øyvind 1B</w:t>
      </w:r>
    </w:p>
    <w:p w14:paraId="10FEA2EA" w14:textId="0AD5746C" w:rsidR="009144BE" w:rsidRPr="0001132F" w:rsidRDefault="009144BE" w:rsidP="00E234D3">
      <w:r>
        <w:rPr>
          <w:b/>
          <w:bCs/>
        </w:rPr>
        <w:t xml:space="preserve">Digital barndom: </w:t>
      </w:r>
      <w:r w:rsidR="0001132F">
        <w:t>Glenn</w:t>
      </w:r>
      <w:r w:rsidR="00AB2D62">
        <w:t xml:space="preserve"> 5B, Guro 7B</w:t>
      </w:r>
    </w:p>
    <w:p w14:paraId="53836719" w14:textId="0C88BC2C" w:rsidR="004327DB" w:rsidRDefault="004327DB" w:rsidP="00E234D3">
      <w:r w:rsidRPr="0001132F">
        <w:rPr>
          <w:b/>
          <w:bCs/>
        </w:rPr>
        <w:t xml:space="preserve">17.mai: </w:t>
      </w:r>
      <w:r w:rsidRPr="0001132F">
        <w:t xml:space="preserve">Alice 4B, </w:t>
      </w:r>
      <w:r w:rsidR="0001132F" w:rsidRPr="0001132F">
        <w:t>Kari 6A, Elisabeth 6B</w:t>
      </w:r>
    </w:p>
    <w:p w14:paraId="67B148F8" w14:textId="77777777" w:rsidR="007440C5" w:rsidRDefault="007440C5" w:rsidP="00E234D3"/>
    <w:p w14:paraId="70409DCD" w14:textId="4C94D714" w:rsidR="007440C5" w:rsidRPr="007440C5" w:rsidRDefault="007440C5" w:rsidP="00E234D3">
      <w:pPr>
        <w:rPr>
          <w:b/>
          <w:bCs/>
        </w:rPr>
      </w:pPr>
      <w:r w:rsidRPr="007440C5">
        <w:rPr>
          <w:b/>
          <w:bCs/>
        </w:rPr>
        <w:t xml:space="preserve">Møterekke fremover: </w:t>
      </w:r>
    </w:p>
    <w:p w14:paraId="7559FD2C" w14:textId="597445B0" w:rsidR="0009086A" w:rsidRDefault="00F71A00" w:rsidP="00E234D3">
      <w:r>
        <w:t>09.12.25</w:t>
      </w:r>
    </w:p>
    <w:p w14:paraId="26E1C5E4" w14:textId="552C3E3E" w:rsidR="00F71A00" w:rsidRDefault="00D33E1E" w:rsidP="00E234D3">
      <w:r>
        <w:t>20.01.26</w:t>
      </w:r>
    </w:p>
    <w:p w14:paraId="06C1464E" w14:textId="28513531" w:rsidR="00D33E1E" w:rsidRDefault="00AD4E62" w:rsidP="00E234D3">
      <w:r>
        <w:t>03.03.26</w:t>
      </w:r>
    </w:p>
    <w:p w14:paraId="175A129E" w14:textId="22006F4C" w:rsidR="00AD4E62" w:rsidRDefault="00B76303" w:rsidP="00E234D3">
      <w:r>
        <w:t>14.04.26</w:t>
      </w:r>
    </w:p>
    <w:p w14:paraId="6024EA61" w14:textId="4E6F5EA2" w:rsidR="00B76303" w:rsidRDefault="006A0A01" w:rsidP="00E234D3">
      <w:r>
        <w:t>26.05.26</w:t>
      </w:r>
    </w:p>
    <w:p w14:paraId="685ABB91" w14:textId="738D8850" w:rsidR="006A0A01" w:rsidRDefault="00516E0E" w:rsidP="00E234D3">
      <w:r>
        <w:t xml:space="preserve">16.06.26 – avsluttende møte og vi må legge en plan for høsten </w:t>
      </w:r>
    </w:p>
    <w:p w14:paraId="5FCD1FFA" w14:textId="77777777" w:rsidR="00D21AF8" w:rsidRPr="0001132F" w:rsidRDefault="00D21AF8"/>
    <w:p w14:paraId="56BE8686" w14:textId="3989F998" w:rsidR="00667555" w:rsidRPr="0001132F" w:rsidRDefault="00906BA2">
      <w:r w:rsidRPr="0001132F">
        <w:t xml:space="preserve"> </w:t>
      </w:r>
    </w:p>
    <w:sectPr w:rsidR="00667555" w:rsidRPr="000113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A00A6"/>
    <w:multiLevelType w:val="hybridMultilevel"/>
    <w:tmpl w:val="0C94FBBA"/>
    <w:lvl w:ilvl="0" w:tplc="FAD687D2">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164777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60B"/>
    <w:rsid w:val="0001132F"/>
    <w:rsid w:val="00016E2F"/>
    <w:rsid w:val="0009086A"/>
    <w:rsid w:val="00096683"/>
    <w:rsid w:val="000C7900"/>
    <w:rsid w:val="0011360B"/>
    <w:rsid w:val="00117CB3"/>
    <w:rsid w:val="00125BF5"/>
    <w:rsid w:val="00193BAB"/>
    <w:rsid w:val="001A605F"/>
    <w:rsid w:val="00261897"/>
    <w:rsid w:val="002D2D6B"/>
    <w:rsid w:val="002E6D58"/>
    <w:rsid w:val="00363B37"/>
    <w:rsid w:val="00367CB1"/>
    <w:rsid w:val="003A27D2"/>
    <w:rsid w:val="0041254D"/>
    <w:rsid w:val="004327DB"/>
    <w:rsid w:val="00455D24"/>
    <w:rsid w:val="00475549"/>
    <w:rsid w:val="0048120A"/>
    <w:rsid w:val="00494D22"/>
    <w:rsid w:val="00516E0E"/>
    <w:rsid w:val="00536922"/>
    <w:rsid w:val="005846E8"/>
    <w:rsid w:val="005B0CD2"/>
    <w:rsid w:val="00667555"/>
    <w:rsid w:val="006A0A01"/>
    <w:rsid w:val="006B47C5"/>
    <w:rsid w:val="007440C5"/>
    <w:rsid w:val="007D3423"/>
    <w:rsid w:val="008D2525"/>
    <w:rsid w:val="00906BA2"/>
    <w:rsid w:val="009144BE"/>
    <w:rsid w:val="009235E8"/>
    <w:rsid w:val="0092398A"/>
    <w:rsid w:val="00942EA3"/>
    <w:rsid w:val="009774BF"/>
    <w:rsid w:val="009F7227"/>
    <w:rsid w:val="00AA4DDB"/>
    <w:rsid w:val="00AB2D62"/>
    <w:rsid w:val="00AD4E62"/>
    <w:rsid w:val="00AE32CB"/>
    <w:rsid w:val="00B15646"/>
    <w:rsid w:val="00B445CD"/>
    <w:rsid w:val="00B613F6"/>
    <w:rsid w:val="00B76303"/>
    <w:rsid w:val="00C50BEB"/>
    <w:rsid w:val="00C90749"/>
    <w:rsid w:val="00CB4CEE"/>
    <w:rsid w:val="00CF5FEB"/>
    <w:rsid w:val="00D21AF8"/>
    <w:rsid w:val="00D33E1E"/>
    <w:rsid w:val="00D36855"/>
    <w:rsid w:val="00D473B7"/>
    <w:rsid w:val="00D6350E"/>
    <w:rsid w:val="00D76B93"/>
    <w:rsid w:val="00D948F6"/>
    <w:rsid w:val="00DE35CC"/>
    <w:rsid w:val="00DF7AFB"/>
    <w:rsid w:val="00E234D3"/>
    <w:rsid w:val="00EA5417"/>
    <w:rsid w:val="00F71A0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4C924"/>
  <w15:chartTrackingRefBased/>
  <w15:docId w15:val="{648168C4-DD8E-47B0-B2E5-CCFF213FB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136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136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1360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1360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1360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1360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1360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1360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1360B"/>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1360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11360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11360B"/>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11360B"/>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11360B"/>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11360B"/>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11360B"/>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11360B"/>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11360B"/>
    <w:rPr>
      <w:rFonts w:eastAsiaTheme="majorEastAsia" w:cstheme="majorBidi"/>
      <w:color w:val="272727" w:themeColor="text1" w:themeTint="D8"/>
    </w:rPr>
  </w:style>
  <w:style w:type="paragraph" w:styleId="Tittel">
    <w:name w:val="Title"/>
    <w:basedOn w:val="Normal"/>
    <w:next w:val="Normal"/>
    <w:link w:val="TittelTegn"/>
    <w:uiPriority w:val="10"/>
    <w:qFormat/>
    <w:rsid w:val="00113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1360B"/>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11360B"/>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11360B"/>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11360B"/>
    <w:pPr>
      <w:spacing w:before="160"/>
      <w:jc w:val="center"/>
    </w:pPr>
    <w:rPr>
      <w:i/>
      <w:iCs/>
      <w:color w:val="404040" w:themeColor="text1" w:themeTint="BF"/>
    </w:rPr>
  </w:style>
  <w:style w:type="character" w:customStyle="1" w:styleId="SitatTegn">
    <w:name w:val="Sitat Tegn"/>
    <w:basedOn w:val="Standardskriftforavsnitt"/>
    <w:link w:val="Sitat"/>
    <w:uiPriority w:val="29"/>
    <w:rsid w:val="0011360B"/>
    <w:rPr>
      <w:i/>
      <w:iCs/>
      <w:color w:val="404040" w:themeColor="text1" w:themeTint="BF"/>
    </w:rPr>
  </w:style>
  <w:style w:type="paragraph" w:styleId="Listeavsnitt">
    <w:name w:val="List Paragraph"/>
    <w:basedOn w:val="Normal"/>
    <w:uiPriority w:val="34"/>
    <w:qFormat/>
    <w:rsid w:val="0011360B"/>
    <w:pPr>
      <w:ind w:left="720"/>
      <w:contextualSpacing/>
    </w:pPr>
  </w:style>
  <w:style w:type="character" w:styleId="Sterkutheving">
    <w:name w:val="Intense Emphasis"/>
    <w:basedOn w:val="Standardskriftforavsnitt"/>
    <w:uiPriority w:val="21"/>
    <w:qFormat/>
    <w:rsid w:val="0011360B"/>
    <w:rPr>
      <w:i/>
      <w:iCs/>
      <w:color w:val="0F4761" w:themeColor="accent1" w:themeShade="BF"/>
    </w:rPr>
  </w:style>
  <w:style w:type="paragraph" w:styleId="Sterktsitat">
    <w:name w:val="Intense Quote"/>
    <w:basedOn w:val="Normal"/>
    <w:next w:val="Normal"/>
    <w:link w:val="SterktsitatTegn"/>
    <w:uiPriority w:val="30"/>
    <w:qFormat/>
    <w:rsid w:val="001136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11360B"/>
    <w:rPr>
      <w:i/>
      <w:iCs/>
      <w:color w:val="0F4761" w:themeColor="accent1" w:themeShade="BF"/>
    </w:rPr>
  </w:style>
  <w:style w:type="character" w:styleId="Sterkreferanse">
    <w:name w:val="Intense Reference"/>
    <w:basedOn w:val="Standardskriftforavsnitt"/>
    <w:uiPriority w:val="32"/>
    <w:qFormat/>
    <w:rsid w:val="001136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41caaa9-a41a-4e0f-9bf6-05cd1f48d271}" enabled="0" method="" siteId="{d41caaa9-a41a-4e0f-9bf6-05cd1f48d271}"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2404</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Grimstad, Jannicke</dc:creator>
  <cp:keywords/>
  <dc:description/>
  <cp:lastModifiedBy>Utne, Susanne Gade</cp:lastModifiedBy>
  <cp:revision>2</cp:revision>
  <dcterms:created xsi:type="dcterms:W3CDTF">2026-03-15T08:58:00Z</dcterms:created>
  <dcterms:modified xsi:type="dcterms:W3CDTF">2026-03-15T08:58:00Z</dcterms:modified>
</cp:coreProperties>
</file>