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Lexend" w:cs="Lexend" w:eastAsia="Lexend" w:hAnsi="Lexend"/>
          <w:shd w:fill="fe02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Lexend" w:cs="Lexend" w:eastAsia="Lexend" w:hAnsi="Lexend"/>
          <w:shd w:fill="fe02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Lexend" w:cs="Lexend" w:eastAsia="Lexend" w:hAnsi="Lexend"/>
          <w:shd w:fill="fe02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Lexend" w:cs="Lexend" w:eastAsia="Lexend" w:hAnsi="Lexend"/>
          <w:shd w:fill="fe02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Lexend" w:cs="Lexend" w:eastAsia="Lexend" w:hAnsi="Lexend"/>
          <w:shd w:fill="fe0200" w:val="clear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-1215" w:tblpY="0"/>
        <w:tblW w:w="11310.0" w:type="dxa"/>
        <w:jc w:val="left"/>
        <w:tblInd w:w="-11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35"/>
        <w:gridCol w:w="810"/>
        <w:gridCol w:w="255"/>
        <w:gridCol w:w="345"/>
        <w:gridCol w:w="105"/>
        <w:gridCol w:w="2085"/>
        <w:gridCol w:w="1155"/>
        <w:gridCol w:w="630"/>
        <w:gridCol w:w="2355"/>
        <w:gridCol w:w="2535"/>
        <w:tblGridChange w:id="0">
          <w:tblGrid>
            <w:gridCol w:w="1035"/>
            <w:gridCol w:w="810"/>
            <w:gridCol w:w="255"/>
            <w:gridCol w:w="345"/>
            <w:gridCol w:w="105"/>
            <w:gridCol w:w="2085"/>
            <w:gridCol w:w="1155"/>
            <w:gridCol w:w="630"/>
            <w:gridCol w:w="2355"/>
            <w:gridCol w:w="2535"/>
          </w:tblGrid>
        </w:tblGridChange>
      </w:tblGrid>
      <w:tr>
        <w:trPr>
          <w:cantSplit w:val="0"/>
          <w:trHeight w:val="615" w:hRule="atLeast"/>
          <w:tblHeader w:val="0"/>
        </w:trPr>
        <w:tc>
          <w:tcPr>
            <w:gridSpan w:val="4"/>
            <w:shd w:fill="6a59d4" w:val="clear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Lexend" w:cs="Lexend" w:eastAsia="Lexend" w:hAnsi="Lexend"/>
                <w:color w:val="ffffff"/>
              </w:rPr>
            </w:pPr>
            <w:r w:rsidDel="00000000" w:rsidR="00000000" w:rsidRPr="00000000">
              <w:rPr>
                <w:rFonts w:ascii="Lexend" w:cs="Lexend" w:eastAsia="Lexend" w:hAnsi="Lexend"/>
                <w:color w:val="ffffff"/>
                <w:rtl w:val="0"/>
              </w:rPr>
              <w:t xml:space="preserve">Fag</w:t>
            </w:r>
          </w:p>
        </w:tc>
        <w:tc>
          <w:tcPr>
            <w:gridSpan w:val="2"/>
            <w:shd w:fill="6a59d4" w:val="clear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ffffff"/>
              </w:rPr>
            </w:pPr>
            <w:r w:rsidDel="00000000" w:rsidR="00000000" w:rsidRPr="00000000">
              <w:rPr>
                <w:rFonts w:ascii="Lexend" w:cs="Lexend" w:eastAsia="Lexend" w:hAnsi="Lexend"/>
                <w:color w:val="ffffff"/>
                <w:rtl w:val="0"/>
              </w:rPr>
              <w:t xml:space="preserve">Tema</w:t>
            </w:r>
          </w:p>
        </w:tc>
        <w:tc>
          <w:tcPr>
            <w:gridSpan w:val="4"/>
            <w:shd w:fill="6a59d4" w:val="clear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ffffff"/>
              </w:rPr>
            </w:pPr>
            <w:r w:rsidDel="00000000" w:rsidR="00000000" w:rsidRPr="00000000">
              <w:rPr>
                <w:rFonts w:ascii="Lexend" w:cs="Lexend" w:eastAsia="Lexend" w:hAnsi="Lexend"/>
                <w:color w:val="ffffff"/>
                <w:rtl w:val="0"/>
              </w:rPr>
              <w:t xml:space="preserve">Jeg kan</w:t>
            </w:r>
          </w:p>
        </w:tc>
      </w:tr>
      <w:tr>
        <w:trPr>
          <w:cantSplit w:val="0"/>
          <w:trHeight w:val="562.5" w:hRule="atLeast"/>
          <w:tblHeader w:val="0"/>
        </w:trPr>
        <w:tc>
          <w:tcPr>
            <w:gridSpan w:val="4"/>
            <w:shd w:fill="45b7c6" w:val="clear"/>
          </w:tcPr>
          <w:p w:rsidR="00000000" w:rsidDel="00000000" w:rsidP="00000000" w:rsidRDefault="00000000" w:rsidRPr="00000000" w14:paraId="00000010">
            <w:pPr>
              <w:widowControl w:val="0"/>
              <w:spacing w:line="360" w:lineRule="auto"/>
              <w:rPr>
                <w:rFonts w:ascii="Lexend" w:cs="Lexend" w:eastAsia="Lexend" w:hAnsi="Lexend"/>
                <w:color w:val="ffffff"/>
              </w:rPr>
            </w:pPr>
            <w:r w:rsidDel="00000000" w:rsidR="00000000" w:rsidRPr="00000000">
              <w:rPr>
                <w:rFonts w:ascii="Lexend" w:cs="Lexend" w:eastAsia="Lexend" w:hAnsi="Lexend"/>
                <w:color w:val="ffffff"/>
                <w:rtl w:val="0"/>
              </w:rPr>
              <w:t xml:space="preserve">Norsk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14">
            <w:pPr>
              <w:widowControl w:val="0"/>
              <w:spacing w:line="36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Bli hørt!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016">
            <w:pPr>
              <w:widowControl w:val="0"/>
              <w:spacing w:line="360" w:lineRule="auto"/>
              <w:ind w:right="153.77952755905596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Jeg kan skrive et brev til vår nye Konge.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45b7c6" w:val="clear"/>
          </w:tcPr>
          <w:p w:rsidR="00000000" w:rsidDel="00000000" w:rsidP="00000000" w:rsidRDefault="00000000" w:rsidRPr="00000000" w14:paraId="0000001A">
            <w:pPr>
              <w:widowControl w:val="0"/>
              <w:spacing w:line="360" w:lineRule="auto"/>
              <w:rPr>
                <w:rFonts w:ascii="Lexend" w:cs="Lexend" w:eastAsia="Lexend" w:hAnsi="Lexend"/>
                <w:color w:val="ffffff"/>
              </w:rPr>
            </w:pPr>
            <w:r w:rsidDel="00000000" w:rsidR="00000000" w:rsidRPr="00000000">
              <w:rPr>
                <w:rFonts w:ascii="Lexend" w:cs="Lexend" w:eastAsia="Lexend" w:hAnsi="Lexend"/>
                <w:color w:val="ffffff"/>
                <w:rtl w:val="0"/>
              </w:rPr>
              <w:t xml:space="preserve">Matematikk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Tall og regning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ind w:right="153.77952755905596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Jeg kan plassere ulike tall på en tallinje.</w:t>
            </w:r>
          </w:p>
        </w:tc>
      </w:tr>
      <w:tr>
        <w:trPr>
          <w:cantSplit w:val="0"/>
          <w:trHeight w:val="562.5" w:hRule="atLeast"/>
          <w:tblHeader w:val="0"/>
        </w:trPr>
        <w:tc>
          <w:tcPr>
            <w:gridSpan w:val="4"/>
            <w:shd w:fill="45b7c6" w:val="clear"/>
          </w:tcPr>
          <w:p w:rsidR="00000000" w:rsidDel="00000000" w:rsidP="00000000" w:rsidRDefault="00000000" w:rsidRPr="00000000" w14:paraId="00000024">
            <w:pPr>
              <w:widowControl w:val="0"/>
              <w:spacing w:line="360" w:lineRule="auto"/>
              <w:rPr>
                <w:rFonts w:ascii="Lexend" w:cs="Lexend" w:eastAsia="Lexend" w:hAnsi="Lexend"/>
                <w:color w:val="ffffff"/>
              </w:rPr>
            </w:pPr>
            <w:r w:rsidDel="00000000" w:rsidR="00000000" w:rsidRPr="00000000">
              <w:rPr>
                <w:rFonts w:ascii="Lexend" w:cs="Lexend" w:eastAsia="Lexend" w:hAnsi="Lexend"/>
                <w:color w:val="ffffff"/>
                <w:rtl w:val="0"/>
              </w:rPr>
              <w:t xml:space="preserve">Engelsk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Who am I?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2A">
            <w:pPr>
              <w:widowControl w:val="0"/>
              <w:spacing w:line="360" w:lineRule="auto"/>
              <w:ind w:right="153.77952755905596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I can tell somebody about myself.</w:t>
            </w:r>
          </w:p>
        </w:tc>
      </w:tr>
      <w:tr>
        <w:trPr>
          <w:cantSplit w:val="0"/>
          <w:trHeight w:val="562.5" w:hRule="atLeast"/>
          <w:tblHeader w:val="0"/>
        </w:trPr>
        <w:tc>
          <w:tcPr>
            <w:gridSpan w:val="4"/>
            <w:tcBorders>
              <w:bottom w:color="72976a" w:space="0" w:sz="8" w:val="single"/>
            </w:tcBorders>
            <w:shd w:fill="45b7c6" w:val="clear"/>
          </w:tcPr>
          <w:p w:rsidR="00000000" w:rsidDel="00000000" w:rsidP="00000000" w:rsidRDefault="00000000" w:rsidRPr="00000000" w14:paraId="0000002E">
            <w:pPr>
              <w:widowControl w:val="0"/>
              <w:spacing w:line="360" w:lineRule="auto"/>
              <w:rPr>
                <w:rFonts w:ascii="Lexend" w:cs="Lexend" w:eastAsia="Lexend" w:hAnsi="Lexend"/>
                <w:color w:val="ffffff"/>
              </w:rPr>
            </w:pPr>
            <w:r w:rsidDel="00000000" w:rsidR="00000000" w:rsidRPr="00000000">
              <w:rPr>
                <w:rFonts w:ascii="Lexend" w:cs="Lexend" w:eastAsia="Lexend" w:hAnsi="Lexend"/>
                <w:color w:val="ffffff"/>
                <w:rtl w:val="0"/>
              </w:rPr>
              <w:t xml:space="preserve">Sosialt</w:t>
            </w:r>
          </w:p>
        </w:tc>
        <w:tc>
          <w:tcPr>
            <w:gridSpan w:val="2"/>
            <w:tcBorders>
              <w:bottom w:color="72976a" w:space="0" w:sz="8" w:val="single"/>
            </w:tcBorders>
            <w:shd w:fill="ffffff" w:val="clear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Godt å være sammen</w:t>
            </w:r>
          </w:p>
        </w:tc>
        <w:tc>
          <w:tcPr>
            <w:gridSpan w:val="4"/>
            <w:tcBorders>
              <w:bottom w:color="72976a" w:space="0" w:sz="8" w:val="single"/>
            </w:tcBorders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ind w:right="153.77952755905596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Jeg kan fortelle litt om noe jeg har gjort i sommerferien. </w:t>
            </w:r>
          </w:p>
        </w:tc>
      </w:tr>
      <w:tr>
        <w:trPr>
          <w:cantSplit w:val="0"/>
          <w:trHeight w:val="502.5" w:hRule="atLeast"/>
          <w:tblHeader w:val="0"/>
        </w:trPr>
        <w:tc>
          <w:tcPr>
            <w:gridSpan w:val="10"/>
            <w:tcBorders>
              <w:top w:color="72976a" w:space="0" w:sz="8" w:val="single"/>
              <w:left w:color="72976a" w:space="0" w:sz="8" w:val="single"/>
              <w:bottom w:color="72976a" w:space="0" w:sz="8" w:val="single"/>
              <w:right w:color="72976a" w:space="0" w:sz="8" w:val="single"/>
            </w:tcBorders>
            <w:shd w:fill="6a59d4" w:val="clear"/>
          </w:tcPr>
          <w:p w:rsidR="00000000" w:rsidDel="00000000" w:rsidP="00000000" w:rsidRDefault="00000000" w:rsidRPr="00000000" w14:paraId="00000038">
            <w:pPr>
              <w:widowControl w:val="0"/>
              <w:spacing w:line="360" w:lineRule="auto"/>
              <w:rPr>
                <w:rFonts w:ascii="Lexend" w:cs="Lexend" w:eastAsia="Lexend" w:hAnsi="Lexend"/>
                <w:color w:val="ffffff"/>
              </w:rPr>
            </w:pPr>
            <w:r w:rsidDel="00000000" w:rsidR="00000000" w:rsidRPr="00000000">
              <w:rPr>
                <w:rFonts w:ascii="Lexend" w:cs="Lexend" w:eastAsia="Lexend" w:hAnsi="Lexend"/>
                <w:color w:val="ffffff"/>
                <w:rtl w:val="0"/>
              </w:rPr>
              <w:t xml:space="preserve">Lekser</w:t>
            </w:r>
          </w:p>
        </w:tc>
      </w:tr>
      <w:tr>
        <w:trPr>
          <w:cantSplit w:val="0"/>
          <w:trHeight w:val="562.5" w:hRule="atLeast"/>
          <w:tblHeader w:val="0"/>
        </w:trPr>
        <w:tc>
          <w:tcPr>
            <w:gridSpan w:val="4"/>
            <w:tcBorders>
              <w:top w:color="72976a" w:space="0" w:sz="8" w:val="single"/>
            </w:tcBorders>
            <w:shd w:fill="45b7c6" w:val="clear"/>
          </w:tcPr>
          <w:p w:rsidR="00000000" w:rsidDel="00000000" w:rsidP="00000000" w:rsidRDefault="00000000" w:rsidRPr="00000000" w14:paraId="00000042">
            <w:pPr>
              <w:widowControl w:val="0"/>
              <w:spacing w:line="360" w:lineRule="auto"/>
              <w:rPr>
                <w:rFonts w:ascii="Lexend" w:cs="Lexend" w:eastAsia="Lexend" w:hAnsi="Lexend"/>
                <w:color w:val="ffffff"/>
              </w:rPr>
            </w:pPr>
            <w:r w:rsidDel="00000000" w:rsidR="00000000" w:rsidRPr="00000000">
              <w:rPr>
                <w:rFonts w:ascii="Lexend" w:cs="Lexend" w:eastAsia="Lexend" w:hAnsi="Lexend"/>
                <w:color w:val="ffffff"/>
                <w:rtl w:val="0"/>
              </w:rPr>
              <w:t xml:space="preserve">Norsk</w:t>
            </w:r>
          </w:p>
        </w:tc>
        <w:tc>
          <w:tcPr>
            <w:gridSpan w:val="2"/>
            <w:tcBorders>
              <w:top w:color="72976a" w:space="0" w:sz="8" w:val="single"/>
            </w:tcBorders>
            <w:shd w:fill="ffffff" w:val="clear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72976a" w:space="0" w:sz="8" w:val="single"/>
            </w:tcBorders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Les teksten “Gode venner” som du har fått utdelt, og svar på spørsmålene i lekseboken din med fullstendige setninger. </w:t>
            </w:r>
          </w:p>
        </w:tc>
      </w:tr>
      <w:tr>
        <w:trPr>
          <w:cantSplit w:val="0"/>
          <w:trHeight w:val="562.5" w:hRule="atLeast"/>
          <w:tblHeader w:val="0"/>
        </w:trPr>
        <w:tc>
          <w:tcPr>
            <w:gridSpan w:val="4"/>
            <w:shd w:fill="45b7c6" w:val="clear"/>
          </w:tcPr>
          <w:p w:rsidR="00000000" w:rsidDel="00000000" w:rsidP="00000000" w:rsidRDefault="00000000" w:rsidRPr="00000000" w14:paraId="0000004C">
            <w:pPr>
              <w:widowControl w:val="0"/>
              <w:spacing w:line="360" w:lineRule="auto"/>
              <w:rPr>
                <w:rFonts w:ascii="Lexend" w:cs="Lexend" w:eastAsia="Lexend" w:hAnsi="Lexend"/>
                <w:color w:val="ffffff"/>
              </w:rPr>
            </w:pPr>
            <w:r w:rsidDel="00000000" w:rsidR="00000000" w:rsidRPr="00000000">
              <w:rPr>
                <w:rFonts w:ascii="Lexend" w:cs="Lexend" w:eastAsia="Lexend" w:hAnsi="Lexend"/>
                <w:color w:val="ffffff"/>
                <w:rtl w:val="0"/>
              </w:rPr>
              <w:t xml:space="preserve">Matte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52">
            <w:pPr>
              <w:widowControl w:val="0"/>
              <w:spacing w:after="240" w:before="240" w:line="240" w:lineRule="auto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Mattelekse – oppstilt addisjon og substraksjon</w:t>
            </w:r>
          </w:p>
          <w:p w:rsidR="00000000" w:rsidDel="00000000" w:rsidP="00000000" w:rsidRDefault="00000000" w:rsidRPr="00000000" w14:paraId="00000053">
            <w:pPr>
              <w:widowControl w:val="0"/>
              <w:spacing w:after="240" w:before="240"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Du får utdelt et ark på skolen. Oppgavene skal føres i </w:t>
            </w: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mattelekseboka</w:t>
            </w: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54">
            <w:pPr>
              <w:widowControl w:val="0"/>
              <w:spacing w:after="240" w:before="240" w:line="240" w:lineRule="auto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Husk:</w:t>
            </w:r>
          </w:p>
          <w:p w:rsidR="00000000" w:rsidDel="00000000" w:rsidP="00000000" w:rsidRDefault="00000000" w:rsidRPr="00000000" w14:paraId="00000055">
            <w:pPr>
              <w:widowControl w:val="0"/>
              <w:numPr>
                <w:ilvl w:val="0"/>
                <w:numId w:val="1"/>
              </w:numPr>
              <w:spacing w:after="0" w:afterAutospacing="0" w:before="240" w:line="240" w:lineRule="auto"/>
              <w:ind w:left="720" w:hanging="360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Bruk linjal.</w:t>
            </w:r>
          </w:p>
          <w:p w:rsidR="00000000" w:rsidDel="00000000" w:rsidP="00000000" w:rsidRDefault="00000000" w:rsidRPr="00000000" w14:paraId="00000056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="240" w:lineRule="auto"/>
              <w:ind w:left="720" w:hanging="360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Lag marg etter 4 ruter.</w:t>
            </w:r>
          </w:p>
          <w:p w:rsidR="00000000" w:rsidDel="00000000" w:rsidP="00000000" w:rsidRDefault="00000000" w:rsidRPr="00000000" w14:paraId="00000057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="240" w:lineRule="auto"/>
              <w:ind w:left="720" w:hanging="360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Skriv ett tall i hver rute.</w:t>
            </w:r>
          </w:p>
          <w:p w:rsidR="00000000" w:rsidDel="00000000" w:rsidP="00000000" w:rsidRDefault="00000000" w:rsidRPr="00000000" w14:paraId="00000058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="240" w:lineRule="auto"/>
              <w:ind w:left="720" w:hanging="360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Skriv så pent du kan.</w:t>
            </w:r>
          </w:p>
          <w:p w:rsidR="00000000" w:rsidDel="00000000" w:rsidP="00000000" w:rsidRDefault="00000000" w:rsidRPr="00000000" w14:paraId="00000059">
            <w:pPr>
              <w:widowControl w:val="0"/>
              <w:numPr>
                <w:ilvl w:val="0"/>
                <w:numId w:val="1"/>
              </w:numPr>
              <w:spacing w:after="240" w:before="0" w:beforeAutospacing="0" w:line="240" w:lineRule="auto"/>
              <w:ind w:left="720" w:hanging="360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Sett to streker under svaret.</w:t>
            </w:r>
          </w:p>
        </w:tc>
      </w:tr>
      <w:tr>
        <w:trPr>
          <w:cantSplit w:val="0"/>
          <w:trHeight w:val="562.5" w:hRule="atLeast"/>
          <w:tblHeader w:val="0"/>
        </w:trPr>
        <w:tc>
          <w:tcPr>
            <w:gridSpan w:val="4"/>
            <w:shd w:fill="45b7c6" w:val="clear"/>
          </w:tcPr>
          <w:p w:rsidR="00000000" w:rsidDel="00000000" w:rsidP="00000000" w:rsidRDefault="00000000" w:rsidRPr="00000000" w14:paraId="0000005D">
            <w:pPr>
              <w:widowControl w:val="0"/>
              <w:spacing w:line="360" w:lineRule="auto"/>
              <w:rPr>
                <w:rFonts w:ascii="Lexend" w:cs="Lexend" w:eastAsia="Lexend" w:hAnsi="Lexend"/>
                <w:color w:val="ffffff"/>
              </w:rPr>
            </w:pPr>
            <w:r w:rsidDel="00000000" w:rsidR="00000000" w:rsidRPr="00000000">
              <w:rPr>
                <w:rFonts w:ascii="Lexend" w:cs="Lexend" w:eastAsia="Lexend" w:hAnsi="Lexend"/>
                <w:color w:val="ffffff"/>
                <w:rtl w:val="0"/>
              </w:rPr>
              <w:t xml:space="preserve">Engelsk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Gloser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63">
            <w:pPr>
              <w:widowControl w:val="0"/>
              <w:spacing w:after="240" w:before="240" w:line="240" w:lineRule="auto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Skriv disse glosene inn i gloseboken. Husk å øve hver dag. </w:t>
            </w:r>
          </w:p>
          <w:p w:rsidR="00000000" w:rsidDel="00000000" w:rsidP="00000000" w:rsidRDefault="00000000" w:rsidRPr="00000000" w14:paraId="00000064">
            <w:pPr>
              <w:widowControl w:val="0"/>
              <w:spacing w:after="240" w:before="240"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divorced - skilt, moved -flyttet, homeless - hjemløs, decided - bestemte seg for, after a while - etter en stund, teenagers - tenåringer</w:t>
            </w:r>
          </w:p>
        </w:tc>
      </w:tr>
      <w:tr>
        <w:trPr>
          <w:cantSplit w:val="0"/>
          <w:trHeight w:val="562.5" w:hRule="atLeast"/>
          <w:tblHeader w:val="0"/>
        </w:trPr>
        <w:tc>
          <w:tcPr>
            <w:gridSpan w:val="4"/>
            <w:shd w:fill="45b7c6" w:val="clear"/>
          </w:tcPr>
          <w:p w:rsidR="00000000" w:rsidDel="00000000" w:rsidP="00000000" w:rsidRDefault="00000000" w:rsidRPr="00000000" w14:paraId="00000068">
            <w:pPr>
              <w:widowControl w:val="0"/>
              <w:spacing w:line="360" w:lineRule="auto"/>
              <w:rPr>
                <w:rFonts w:ascii="Lexend" w:cs="Lexend" w:eastAsia="Lexend" w:hAnsi="Lexend"/>
                <w:color w:val="ffffff"/>
              </w:rPr>
            </w:pPr>
            <w:r w:rsidDel="00000000" w:rsidR="00000000" w:rsidRPr="00000000">
              <w:rPr>
                <w:rFonts w:ascii="Lexend" w:cs="Lexend" w:eastAsia="Lexend" w:hAnsi="Lexend"/>
                <w:color w:val="ffffff"/>
                <w:rtl w:val="0"/>
              </w:rPr>
              <w:t xml:space="preserve">Mat og Helse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6C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ind w:right="153.77952755905596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Les oppskriftene i mat og helsemappa.</w:t>
              <w:br w:type="textWrapping"/>
            </w:r>
          </w:p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ind w:right="153.77952755905596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6C skal ha mat og helse på torsdag: Husk å ta med mappe og forkle.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10"/>
            <w:shd w:fill="6a59d4" w:val="clear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ffff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5" w:hRule="atLeast"/>
          <w:tblHeader w:val="0"/>
        </w:trPr>
        <w:tc>
          <w:tcPr>
            <w:gridSpan w:val="8"/>
            <w:tcBorders>
              <w:right w:color="ffffff" w:space="0" w:sz="8" w:val="single"/>
            </w:tcBorders>
            <w:shd w:fill="ffffff" w:val="clear"/>
          </w:tcPr>
          <w:p w:rsidR="00000000" w:rsidDel="00000000" w:rsidP="00000000" w:rsidRDefault="00000000" w:rsidRPr="00000000" w14:paraId="0000007D">
            <w:pPr>
              <w:widowControl w:val="0"/>
              <w:numPr>
                <w:ilvl w:val="0"/>
                <w:numId w:val="2"/>
              </w:numPr>
              <w:spacing w:line="360" w:lineRule="auto"/>
              <w:ind w:left="720" w:hanging="360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Husk å ta med innesko!</w:t>
            </w:r>
          </w:p>
          <w:p w:rsidR="00000000" w:rsidDel="00000000" w:rsidP="00000000" w:rsidRDefault="00000000" w:rsidRPr="00000000" w14:paraId="0000007E">
            <w:pPr>
              <w:widowControl w:val="0"/>
              <w:numPr>
                <w:ilvl w:val="0"/>
                <w:numId w:val="2"/>
              </w:numPr>
              <w:spacing w:line="360" w:lineRule="auto"/>
              <w:ind w:left="720" w:hanging="360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Lekse innlevering torsdager!</w:t>
            </w:r>
          </w:p>
          <w:p w:rsidR="00000000" w:rsidDel="00000000" w:rsidP="00000000" w:rsidRDefault="00000000" w:rsidRPr="00000000" w14:paraId="0000007F">
            <w:pPr>
              <w:widowControl w:val="0"/>
              <w:numPr>
                <w:ilvl w:val="0"/>
                <w:numId w:val="2"/>
              </w:numPr>
              <w:spacing w:line="360" w:lineRule="auto"/>
              <w:ind w:left="720" w:hanging="360"/>
              <w:rPr>
                <w:rFonts w:ascii="Lexend" w:cs="Lexend" w:eastAsia="Lexend" w:hAnsi="Lexend"/>
                <w:u w:val="none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Planleggingsdag på mandag= </w:t>
            </w: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elevfri</w:t>
            </w:r>
          </w:p>
          <w:p w:rsidR="00000000" w:rsidDel="00000000" w:rsidP="00000000" w:rsidRDefault="00000000" w:rsidRPr="00000000" w14:paraId="00000080">
            <w:pPr>
              <w:widowControl w:val="0"/>
              <w:spacing w:line="36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ffffff" w:space="0" w:sz="8" w:val="single"/>
              <w:right w:color="ffffff" w:space="0" w:sz="8" w:val="single"/>
            </w:tcBorders>
            <w:shd w:fill="ffffff" w:val="clear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A">
      <w:pPr>
        <w:spacing w:line="360" w:lineRule="auto"/>
        <w:rPr>
          <w:rFonts w:ascii="Lexend" w:cs="Lexend" w:eastAsia="Lexend" w:hAnsi="Lexend"/>
          <w:shd w:fill="fe02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line="360" w:lineRule="auto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first"/>
      <w:pgSz w:h="16834" w:w="11909" w:orient="portrait"/>
      <w:pgMar w:bottom="0" w:top="708.6614173228347" w:left="1440" w:right="1399.1338582677172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exen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E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C">
    <w:pPr>
      <w:spacing w:line="360" w:lineRule="auto"/>
      <w:jc w:val="center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D">
    <w:pPr>
      <w:spacing w:line="240" w:lineRule="auto"/>
      <w:jc w:val="center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-781049</wp:posOffset>
          </wp:positionH>
          <wp:positionV relativeFrom="paragraph">
            <wp:posOffset>-342899</wp:posOffset>
          </wp:positionV>
          <wp:extent cx="7191375" cy="1414463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91375" cy="141446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-regular.ttf"/><Relationship Id="rId2" Type="http://schemas.openxmlformats.org/officeDocument/2006/relationships/font" Target="fonts/Lexend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